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pPr>
      <w:r>
        <w:drawing>
          <wp:inline distT="0" distB="0" distL="114300" distR="114300">
            <wp:extent cx="595630" cy="539750"/>
            <wp:effectExtent l="0" t="0" r="0" b="0"/>
            <wp:docPr id="16" name="图片 16" descr="A000220150320H34PP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000220150320H34PPIC"/>
                    <pic:cNvPicPr>
                      <a:picLocks noChangeAspect="1"/>
                    </pic:cNvPicPr>
                  </pic:nvPicPr>
                  <pic:blipFill>
                    <a:blip r:embed="rId6" cstate="print"/>
                    <a:stretch>
                      <a:fillRect/>
                    </a:stretch>
                  </pic:blipFill>
                  <pic:spPr>
                    <a:xfrm>
                      <a:off x="0" y="0"/>
                      <a:ext cx="595630" cy="539750"/>
                    </a:xfrm>
                    <a:prstGeom prst="rect">
                      <a:avLst/>
                    </a:prstGeom>
                  </pic:spPr>
                </pic:pic>
              </a:graphicData>
            </a:graphic>
          </wp:inline>
        </w:drawing>
      </w:r>
      <w:r>
        <w:drawing>
          <wp:inline distT="0" distB="0" distL="0" distR="0">
            <wp:extent cx="3896995" cy="651510"/>
            <wp:effectExtent l="19050" t="0" r="825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cstate="print"/>
                    <a:stretch>
                      <a:fillRect/>
                    </a:stretch>
                  </pic:blipFill>
                  <pic:spPr>
                    <a:xfrm>
                      <a:off x="0" y="0"/>
                      <a:ext cx="3896995" cy="651510"/>
                    </a:xfrm>
                    <a:prstGeom prst="rect">
                      <a:avLst/>
                    </a:prstGeom>
                  </pic:spPr>
                </pic:pic>
              </a:graphicData>
            </a:graphic>
          </wp:inline>
        </w:drawing>
      </w:r>
      <w:r>
        <w:drawing>
          <wp:inline distT="0" distB="0" distL="114300" distR="114300">
            <wp:extent cx="715010" cy="647700"/>
            <wp:effectExtent l="0" t="0" r="8890" b="0"/>
            <wp:docPr id="19" name="图片 19" descr="A000220150320H34P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000220150320H34PPIC"/>
                    <pic:cNvPicPr>
                      <a:picLocks noChangeAspect="1"/>
                    </pic:cNvPicPr>
                  </pic:nvPicPr>
                  <pic:blipFill>
                    <a:blip r:embed="rId8" cstate="print"/>
                    <a:stretch>
                      <a:fillRect/>
                    </a:stretch>
                  </pic:blipFill>
                  <pic:spPr>
                    <a:xfrm rot="10800000">
                      <a:off x="0" y="0"/>
                      <a:ext cx="715010" cy="647700"/>
                    </a:xfrm>
                    <a:prstGeom prst="rect">
                      <a:avLst/>
                    </a:prstGeom>
                  </pic:spPr>
                </pic:pic>
              </a:graphicData>
            </a:graphic>
          </wp:inline>
        </w:drawing>
      </w:r>
    </w:p>
    <w:p>
      <w:pPr>
        <w:jc w:val="cente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0" w:hRule="atLeast"/>
        </w:trPr>
        <w:tc>
          <w:tcPr>
            <w:tcW w:w="8522" w:type="dxa"/>
          </w:tcPr>
          <w:p>
            <w:pPr>
              <w:jc w:val="center"/>
            </w:pPr>
          </w:p>
          <w:p>
            <w:pPr>
              <w:pStyle w:val="13"/>
              <w:widowControl/>
              <w:shd w:val="clear" w:color="auto" w:fill="FFFFFF"/>
              <w:spacing w:line="540" w:lineRule="atLeast"/>
              <w:jc w:val="center"/>
              <w:rPr>
                <w:rFonts w:hint="default"/>
                <w:sz w:val="52"/>
                <w:szCs w:val="52"/>
              </w:rPr>
            </w:pPr>
            <w:r>
              <w:rPr>
                <w:rFonts w:asciiTheme="minorHAnsi"/>
                <w:color w:val="212121"/>
                <w:sz w:val="43"/>
                <w:szCs w:val="43"/>
                <w:shd w:val="clear" w:color="auto" w:fill="FFFFFF"/>
              </w:rPr>
              <w:t>Product Specification</w:t>
            </w:r>
          </w:p>
          <w:p>
            <w:pPr>
              <w:rPr>
                <w:sz w:val="28"/>
                <w:szCs w:val="28"/>
              </w:rPr>
            </w:pPr>
            <w:r>
              <w:rPr>
                <w:rFonts w:hint="eastAsia" w:eastAsia="宋体"/>
                <w:sz w:val="28"/>
                <w:szCs w:val="28"/>
              </w:rPr>
              <w:t>Customer：</w:t>
            </w:r>
          </w:p>
          <w:p>
            <w:pPr>
              <w:rPr>
                <w:rFonts w:eastAsia="宋体"/>
                <w:sz w:val="28"/>
                <w:szCs w:val="28"/>
              </w:rPr>
            </w:pPr>
            <w:r>
              <w:rPr>
                <w:rFonts w:hint="eastAsia" w:eastAsia="宋体"/>
                <w:sz w:val="28"/>
                <w:szCs w:val="28"/>
              </w:rPr>
              <w:t>Supplier：Shenzhen Zhongke Century Technology Co.,Ltd</w:t>
            </w:r>
          </w:p>
          <w:p>
            <w:pPr>
              <w:rPr>
                <w:rFonts w:eastAsia="宋体"/>
                <w:sz w:val="28"/>
                <w:szCs w:val="28"/>
              </w:rPr>
            </w:pPr>
            <w:r>
              <w:rPr>
                <w:rFonts w:hint="eastAsia" w:eastAsia="宋体"/>
                <w:sz w:val="28"/>
                <w:szCs w:val="28"/>
              </w:rPr>
              <w:t>Product Name：Brushless DC Pump</w:t>
            </w:r>
          </w:p>
          <w:p>
            <w:pPr>
              <w:rPr>
                <w:rFonts w:eastAsia="宋体"/>
                <w:sz w:val="28"/>
                <w:szCs w:val="28"/>
              </w:rPr>
            </w:pPr>
            <w:r>
              <w:rPr>
                <w:rFonts w:hint="eastAsia" w:eastAsia="宋体"/>
                <w:sz w:val="28"/>
                <w:szCs w:val="28"/>
              </w:rPr>
              <w:t>Item：DC40M Series</w:t>
            </w:r>
          </w:p>
          <w:p>
            <w:pPr>
              <w:rPr>
                <w:sz w:val="28"/>
                <w:szCs w:val="28"/>
              </w:rPr>
            </w:pPr>
            <w:r>
              <w:rPr>
                <w:rFonts w:hint="eastAsia" w:eastAsia="宋体"/>
                <w:sz w:val="28"/>
                <w:szCs w:val="28"/>
              </w:rPr>
              <w:t>Date：</w:t>
            </w:r>
          </w:p>
          <w:p>
            <w:pPr>
              <w:rPr>
                <w:sz w:val="28"/>
                <w:szCs w:val="28"/>
              </w:rPr>
            </w:pPr>
            <w:bookmarkStart w:id="0" w:name="OLE_LINK1"/>
            <w:r>
              <w:rPr>
                <w:rFonts w:hint="eastAsia" w:eastAsia="宋体"/>
                <w:sz w:val="28"/>
                <w:szCs w:val="28"/>
              </w:rPr>
              <w:t>Custome</w:t>
            </w:r>
            <w:bookmarkEnd w:id="0"/>
            <w:r>
              <w:rPr>
                <w:rFonts w:hint="eastAsia" w:eastAsia="宋体"/>
                <w:sz w:val="28"/>
                <w:szCs w:val="28"/>
              </w:rPr>
              <w:t>r Confirmation：</w:t>
            </w:r>
          </w:p>
          <w:tbl>
            <w:tblPr>
              <w:tblStyle w:val="15"/>
              <w:tblW w:w="6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69"/>
              <w:gridCol w:w="17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jc w:val="center"/>
                  </w:pPr>
                  <w:r>
                    <w:rPr>
                      <w:rFonts w:hint="eastAsia" w:eastAsia="宋体"/>
                    </w:rPr>
                    <w:t>确认</w:t>
                  </w:r>
                </w:p>
                <w:p>
                  <w:pPr>
                    <w:autoSpaceDE w:val="0"/>
                    <w:autoSpaceDN w:val="0"/>
                    <w:adjustRightInd w:val="0"/>
                    <w:snapToGrid w:val="0"/>
                    <w:jc w:val="left"/>
                    <w:rPr>
                      <w:kern w:val="0"/>
                      <w:sz w:val="24"/>
                    </w:rPr>
                  </w:pPr>
                  <w:r>
                    <w:rPr>
                      <w:rFonts w:ascii="楷体_GB2312" w:hAnsi="楷体_GB2312" w:eastAsia="宋体" w:cs="楷体_GB2312"/>
                      <w:color w:val="000000"/>
                      <w:kern w:val="0"/>
                      <w:sz w:val="20"/>
                      <w:szCs w:val="20"/>
                    </w:rPr>
                    <w:t>TEDTED BY</w:t>
                  </w:r>
                </w:p>
              </w:tc>
              <w:tc>
                <w:tcPr>
                  <w:tcW w:w="1669" w:type="dxa"/>
                </w:tcPr>
                <w:p>
                  <w:pPr>
                    <w:jc w:val="center"/>
                  </w:pPr>
                  <w:r>
                    <w:rPr>
                      <w:rFonts w:hint="eastAsia" w:eastAsia="宋体"/>
                    </w:rPr>
                    <w:t>审核</w:t>
                  </w:r>
                </w:p>
                <w:p>
                  <w:pPr>
                    <w:autoSpaceDE w:val="0"/>
                    <w:autoSpaceDN w:val="0"/>
                    <w:adjustRightInd w:val="0"/>
                    <w:snapToGrid w:val="0"/>
                    <w:jc w:val="left"/>
                    <w:rPr>
                      <w:kern w:val="0"/>
                      <w:sz w:val="24"/>
                    </w:rPr>
                  </w:pPr>
                  <w:r>
                    <w:rPr>
                      <w:rFonts w:ascii="楷体_GB2312" w:hAnsi="楷体_GB2312" w:eastAsia="宋体" w:cs="楷体_GB2312"/>
                      <w:color w:val="000000"/>
                      <w:kern w:val="0"/>
                      <w:sz w:val="20"/>
                      <w:szCs w:val="20"/>
                    </w:rPr>
                    <w:t>CHECKED BY</w:t>
                  </w:r>
                </w:p>
              </w:tc>
              <w:tc>
                <w:tcPr>
                  <w:tcW w:w="1780" w:type="dxa"/>
                </w:tcPr>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批准</w:t>
                  </w:r>
                </w:p>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APPROVED BY</w:t>
                  </w:r>
                </w:p>
              </w:tc>
              <w:tc>
                <w:tcPr>
                  <w:tcW w:w="1849" w:type="dxa"/>
                </w:tcPr>
                <w:p>
                  <w:pPr>
                    <w:autoSpaceDE w:val="0"/>
                    <w:autoSpaceDN w:val="0"/>
                    <w:adjustRightInd w:val="0"/>
                    <w:snapToGrid w:val="0"/>
                    <w:spacing w:line="480" w:lineRule="auto"/>
                    <w:jc w:val="center"/>
                    <w:rPr>
                      <w:kern w:val="0"/>
                      <w:sz w:val="24"/>
                    </w:rPr>
                  </w:pPr>
                  <w:r>
                    <w:rPr>
                      <w:rFonts w:ascii="楷体_GB2312" w:hAnsi="楷体_GB2312" w:eastAsia="宋体" w:cs="楷体_GB2312"/>
                      <w:color w:val="000000"/>
                      <w:kern w:val="0"/>
                      <w:sz w:val="20"/>
                      <w:szCs w:val="20"/>
                    </w:rPr>
                    <w:t>承认章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440" w:type="dxa"/>
                </w:tcPr>
                <w:p/>
              </w:tc>
              <w:tc>
                <w:tcPr>
                  <w:tcW w:w="1669" w:type="dxa"/>
                </w:tcPr>
                <w:p/>
              </w:tc>
              <w:tc>
                <w:tcPr>
                  <w:tcW w:w="1780" w:type="dxa"/>
                </w:tcPr>
                <w:p/>
              </w:tc>
              <w:tc>
                <w:tcPr>
                  <w:tcW w:w="1849" w:type="dxa"/>
                </w:tcPr>
                <w:p/>
              </w:tc>
            </w:tr>
          </w:tbl>
          <w:p/>
          <w:p>
            <w:r>
              <w:rPr>
                <w:rFonts w:hint="eastAsia" w:eastAsia="宋体"/>
                <w:sz w:val="28"/>
                <w:szCs w:val="28"/>
              </w:rPr>
              <w:t>The factory signature</w:t>
            </w:r>
            <w:r>
              <w:rPr>
                <w:rFonts w:hint="eastAsia" w:eastAsia="宋体"/>
              </w:rPr>
              <w:t>：</w:t>
            </w:r>
          </w:p>
          <w:tbl>
            <w:tblPr>
              <w:tblStyle w:val="15"/>
              <w:tblW w:w="6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69"/>
              <w:gridCol w:w="17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制作</w:t>
                  </w:r>
                </w:p>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MADE</w:t>
                  </w:r>
                </w:p>
              </w:tc>
              <w:tc>
                <w:tcPr>
                  <w:tcW w:w="1669" w:type="dxa"/>
                </w:tcPr>
                <w:p>
                  <w:pPr>
                    <w:jc w:val="center"/>
                  </w:pPr>
                  <w:r>
                    <w:rPr>
                      <w:rFonts w:hint="eastAsia" w:eastAsia="宋体"/>
                    </w:rPr>
                    <w:t>审核</w:t>
                  </w:r>
                </w:p>
                <w:p>
                  <w:pPr>
                    <w:autoSpaceDE w:val="0"/>
                    <w:autoSpaceDN w:val="0"/>
                    <w:adjustRightInd w:val="0"/>
                    <w:snapToGrid w:val="0"/>
                    <w:jc w:val="left"/>
                    <w:rPr>
                      <w:kern w:val="0"/>
                      <w:sz w:val="24"/>
                    </w:rPr>
                  </w:pPr>
                  <w:r>
                    <w:rPr>
                      <w:rFonts w:ascii="楷体_GB2312" w:hAnsi="楷体_GB2312" w:eastAsia="宋体" w:cs="楷体_GB2312"/>
                      <w:color w:val="000000"/>
                      <w:kern w:val="0"/>
                      <w:sz w:val="20"/>
                      <w:szCs w:val="20"/>
                    </w:rPr>
                    <w:t>CHECKED BY</w:t>
                  </w:r>
                </w:p>
              </w:tc>
              <w:tc>
                <w:tcPr>
                  <w:tcW w:w="1780" w:type="dxa"/>
                </w:tcPr>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批准</w:t>
                  </w:r>
                </w:p>
                <w:p>
                  <w:pPr>
                    <w:autoSpaceDE w:val="0"/>
                    <w:autoSpaceDN w:val="0"/>
                    <w:adjustRightInd w:val="0"/>
                    <w:snapToGrid w:val="0"/>
                    <w:jc w:val="center"/>
                    <w:rPr>
                      <w:kern w:val="0"/>
                      <w:sz w:val="24"/>
                    </w:rPr>
                  </w:pPr>
                  <w:r>
                    <w:rPr>
                      <w:rFonts w:ascii="楷体_GB2312" w:hAnsi="楷体_GB2312" w:eastAsia="宋体" w:cs="楷体_GB2312"/>
                      <w:color w:val="000000"/>
                      <w:kern w:val="0"/>
                      <w:sz w:val="20"/>
                      <w:szCs w:val="20"/>
                    </w:rPr>
                    <w:t>APPROVED BY</w:t>
                  </w:r>
                </w:p>
              </w:tc>
              <w:tc>
                <w:tcPr>
                  <w:tcW w:w="1849" w:type="dxa"/>
                </w:tcPr>
                <w:p>
                  <w:pPr>
                    <w:autoSpaceDE w:val="0"/>
                    <w:autoSpaceDN w:val="0"/>
                    <w:adjustRightInd w:val="0"/>
                    <w:snapToGrid w:val="0"/>
                    <w:spacing w:line="480" w:lineRule="auto"/>
                    <w:jc w:val="center"/>
                    <w:rPr>
                      <w:kern w:val="0"/>
                      <w:sz w:val="24"/>
                    </w:rPr>
                  </w:pPr>
                  <w:r>
                    <w:rPr>
                      <w:rFonts w:ascii="楷体_GB2312" w:hAnsi="楷体_GB2312" w:eastAsia="宋体" w:cs="楷体_GB2312"/>
                      <w:color w:val="000000"/>
                      <w:kern w:val="0"/>
                      <w:sz w:val="20"/>
                      <w:szCs w:val="20"/>
                    </w:rPr>
                    <w:t>承认章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440" w:type="dxa"/>
                </w:tcPr>
                <w:p/>
              </w:tc>
              <w:tc>
                <w:tcPr>
                  <w:tcW w:w="1669" w:type="dxa"/>
                </w:tcPr>
                <w:p/>
              </w:tc>
              <w:tc>
                <w:tcPr>
                  <w:tcW w:w="1780" w:type="dxa"/>
                </w:tcPr>
                <w:p/>
              </w:tc>
              <w:tc>
                <w:tcPr>
                  <w:tcW w:w="1849" w:type="dxa"/>
                </w:tcPr>
                <w:p/>
              </w:tc>
            </w:tr>
          </w:tbl>
          <w:p/>
        </w:tc>
      </w:tr>
    </w:tbl>
    <w:p/>
    <w:p/>
    <w:p/>
    <w:p>
      <w:pPr>
        <w:jc w:val="center"/>
        <w:rPr>
          <w:szCs w:val="21"/>
        </w:rPr>
      </w:pPr>
      <w:r>
        <w:rPr>
          <w:rFonts w:hint="eastAsia" w:ascii="Arial" w:hAnsi="Arial" w:eastAsia="宋体" w:cs="Arial"/>
          <w:color w:val="666666"/>
          <w:szCs w:val="21"/>
        </w:rPr>
        <w:t>ADD:</w:t>
      </w:r>
      <w:r>
        <w:rPr>
          <w:rFonts w:ascii="Arial" w:hAnsi="Arial" w:eastAsia="Arial" w:cs="Arial"/>
          <w:color w:val="666666"/>
          <w:szCs w:val="21"/>
        </w:rPr>
        <w:t>NO.4 building,fu'an 3th industrial area,dayang instrial</w:t>
      </w:r>
      <w:r>
        <w:rPr>
          <w:rFonts w:hint="eastAsia" w:ascii="Arial" w:hAnsi="Arial" w:eastAsia="宋体" w:cs="Arial"/>
          <w:color w:val="666666"/>
          <w:szCs w:val="21"/>
        </w:rPr>
        <w:t xml:space="preserve"> </w:t>
      </w:r>
      <w:r>
        <w:rPr>
          <w:rFonts w:ascii="Arial" w:hAnsi="Arial" w:eastAsia="Arial" w:cs="Arial"/>
          <w:color w:val="666666"/>
          <w:szCs w:val="21"/>
        </w:rPr>
        <w:t>zone,fuyong,baoan,ShenZhen </w:t>
      </w:r>
    </w:p>
    <w:p>
      <w:pPr>
        <w:jc w:val="center"/>
        <w:rPr>
          <w:rFonts w:eastAsia="宋体"/>
          <w:szCs w:val="21"/>
        </w:rPr>
      </w:pPr>
      <w:r>
        <w:rPr>
          <w:rFonts w:hint="eastAsia" w:eastAsia="宋体"/>
          <w:szCs w:val="21"/>
        </w:rPr>
        <w:t>Mobile：181</w:t>
      </w:r>
      <w:r>
        <w:rPr>
          <w:rFonts w:hint="eastAsia" w:eastAsia="宋体"/>
          <w:szCs w:val="21"/>
          <w:lang w:val="en-US" w:eastAsia="zh-CN"/>
        </w:rPr>
        <w:t>24127759</w:t>
      </w:r>
      <w:r>
        <w:rPr>
          <w:rFonts w:hint="eastAsia" w:eastAsia="宋体"/>
          <w:szCs w:val="21"/>
        </w:rPr>
        <w:t xml:space="preserve">   Email：</w:t>
      </w:r>
      <w:r>
        <w:rPr>
          <w:rFonts w:hint="eastAsia" w:eastAsia="宋体"/>
          <w:szCs w:val="21"/>
          <w:lang w:val="en-US" w:eastAsia="zh-CN"/>
        </w:rPr>
        <w:t>dcpump</w:t>
      </w:r>
      <w:r>
        <w:rPr>
          <w:rFonts w:hint="eastAsia" w:eastAsia="宋体"/>
          <w:szCs w:val="21"/>
        </w:rPr>
        <w:t>@szzksj.com</w:t>
      </w:r>
    </w:p>
    <w:p>
      <w:pPr>
        <w:ind w:firstLine="1890" w:firstLineChars="900"/>
        <w:rPr>
          <w:szCs w:val="21"/>
        </w:rPr>
      </w:pPr>
      <w:bookmarkStart w:id="1" w:name="OLE_LINK2"/>
      <w:r>
        <w:rPr>
          <w:rFonts w:hint="eastAsia" w:eastAsia="宋体"/>
          <w:szCs w:val="21"/>
        </w:rPr>
        <w:t>TEL：0755</w:t>
      </w:r>
      <w:r>
        <w:rPr>
          <w:rFonts w:eastAsia="宋体"/>
          <w:szCs w:val="21"/>
        </w:rPr>
        <w:t>—</w:t>
      </w:r>
      <w:r>
        <w:rPr>
          <w:rFonts w:hint="eastAsia" w:eastAsia="宋体"/>
          <w:szCs w:val="21"/>
        </w:rPr>
        <w:t>27811557</w:t>
      </w:r>
      <w:bookmarkEnd w:id="1"/>
      <w:r>
        <w:rPr>
          <w:rFonts w:hint="eastAsia" w:eastAsia="宋体"/>
          <w:szCs w:val="21"/>
        </w:rPr>
        <w:t xml:space="preserve">    FaX：0755</w:t>
      </w:r>
      <w:r>
        <w:rPr>
          <w:rFonts w:eastAsia="宋体"/>
          <w:szCs w:val="21"/>
        </w:rPr>
        <w:t>—</w:t>
      </w:r>
      <w:r>
        <w:rPr>
          <w:rFonts w:hint="eastAsia" w:eastAsia="宋体"/>
          <w:szCs w:val="21"/>
        </w:rPr>
        <w:t>27811571</w:t>
      </w:r>
    </w:p>
    <w:p>
      <w:pPr>
        <w:jc w:val="center"/>
        <w:rPr>
          <w:szCs w:val="21"/>
        </w:rPr>
      </w:pPr>
      <w:r>
        <w:rPr>
          <w:rFonts w:hint="eastAsia" w:eastAsia="宋体"/>
          <w:szCs w:val="21"/>
        </w:rPr>
        <w:t>Web：</w:t>
      </w:r>
      <w:r>
        <w:rPr>
          <w:rFonts w:hint="eastAsia"/>
        </w:rPr>
        <w:fldChar w:fldCharType="begin"/>
      </w:r>
      <w:r>
        <w:instrText xml:space="preserve"> HYPERLINK "http://www.szzksj.com" </w:instrText>
      </w:r>
      <w:r>
        <w:rPr>
          <w:rFonts w:hint="eastAsia"/>
        </w:rPr>
        <w:fldChar w:fldCharType="separate"/>
      </w:r>
      <w:r>
        <w:rPr>
          <w:rStyle w:val="18"/>
          <w:rFonts w:hint="eastAsia" w:eastAsia="宋体"/>
          <w:szCs w:val="21"/>
        </w:rPr>
        <w:t>http://www.szzksj.com</w:t>
      </w:r>
      <w:r>
        <w:rPr>
          <w:rStyle w:val="18"/>
          <w:rFonts w:hint="eastAsia" w:eastAsia="宋体"/>
          <w:szCs w:val="21"/>
        </w:rPr>
        <w:fldChar w:fldCharType="end"/>
      </w:r>
    </w:p>
    <w:p>
      <w:r>
        <w:drawing>
          <wp:inline distT="0" distB="0" distL="114300" distR="114300">
            <wp:extent cx="595630" cy="539750"/>
            <wp:effectExtent l="0" t="0" r="0" b="0"/>
            <wp:docPr id="22" name="图片 22" descr="A000220150320H34PP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000220150320H34PPIC"/>
                    <pic:cNvPicPr>
                      <a:picLocks noChangeAspect="1"/>
                    </pic:cNvPicPr>
                  </pic:nvPicPr>
                  <pic:blipFill>
                    <a:blip r:embed="rId6" cstate="print"/>
                    <a:stretch>
                      <a:fillRect/>
                    </a:stretch>
                  </pic:blipFill>
                  <pic:spPr>
                    <a:xfrm>
                      <a:off x="0" y="0"/>
                      <a:ext cx="595630" cy="539750"/>
                    </a:xfrm>
                    <a:prstGeom prst="rect">
                      <a:avLst/>
                    </a:prstGeom>
                  </pic:spPr>
                </pic:pic>
              </a:graphicData>
            </a:graphic>
          </wp:inline>
        </w:drawing>
      </w:r>
      <w:r>
        <w:drawing>
          <wp:inline distT="0" distB="0" distL="0" distR="0">
            <wp:extent cx="3896995" cy="651510"/>
            <wp:effectExtent l="19050" t="0" r="8255"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pic:cNvPicPr>
                  </pic:nvPicPr>
                  <pic:blipFill>
                    <a:blip r:embed="rId7" cstate="print"/>
                    <a:stretch>
                      <a:fillRect/>
                    </a:stretch>
                  </pic:blipFill>
                  <pic:spPr>
                    <a:xfrm>
                      <a:off x="0" y="0"/>
                      <a:ext cx="3896995" cy="651510"/>
                    </a:xfrm>
                    <a:prstGeom prst="rect">
                      <a:avLst/>
                    </a:prstGeom>
                  </pic:spPr>
                </pic:pic>
              </a:graphicData>
            </a:graphic>
          </wp:inline>
        </w:drawing>
      </w:r>
      <w:r>
        <w:drawing>
          <wp:inline distT="0" distB="0" distL="114300" distR="114300">
            <wp:extent cx="715010" cy="647700"/>
            <wp:effectExtent l="0" t="0" r="8890" b="0"/>
            <wp:docPr id="23" name="图片 23" descr="A000220150320H34P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000220150320H34PPIC"/>
                    <pic:cNvPicPr>
                      <a:picLocks noChangeAspect="1"/>
                    </pic:cNvPicPr>
                  </pic:nvPicPr>
                  <pic:blipFill>
                    <a:blip r:embed="rId8" cstate="print"/>
                    <a:stretch>
                      <a:fillRect/>
                    </a:stretch>
                  </pic:blipFill>
                  <pic:spPr>
                    <a:xfrm rot="10800000">
                      <a:off x="0" y="0"/>
                      <a:ext cx="715010" cy="647700"/>
                    </a:xfrm>
                    <a:prstGeom prst="rect">
                      <a:avLst/>
                    </a:prstGeom>
                  </pic:spPr>
                </pic:pic>
              </a:graphicData>
            </a:graphic>
          </wp:inline>
        </w:drawing>
      </w:r>
    </w:p>
    <w:p>
      <w:pPr>
        <w:pStyle w:val="2"/>
        <w:jc w:val="center"/>
        <w:rPr>
          <w:rFonts w:ascii="宋体" w:hAnsi="宋体"/>
        </w:rPr>
      </w:pPr>
      <w:bookmarkStart w:id="2" w:name="_Toc4556"/>
      <w:bookmarkStart w:id="3" w:name="_Toc4398"/>
      <w:bookmarkStart w:id="4" w:name="_Toc17591"/>
      <w:bookmarkStart w:id="5" w:name="_Toc16247"/>
      <w:bookmarkStart w:id="6" w:name="_Toc3844"/>
      <w:bookmarkStart w:id="7" w:name="_Toc5953"/>
    </w:p>
    <w:bookmarkEnd w:id="2"/>
    <w:bookmarkEnd w:id="3"/>
    <w:bookmarkEnd w:id="4"/>
    <w:bookmarkEnd w:id="5"/>
    <w:bookmarkEnd w:id="6"/>
    <w:bookmarkEnd w:id="7"/>
    <w:p>
      <w:pPr>
        <w:jc w:val="center"/>
        <w:rPr>
          <w:rFonts w:ascii="Calibri" w:hAnsi="Calibri" w:eastAsia="宋体" w:cs="Times New Roman"/>
          <w:b/>
          <w:bCs/>
          <w:kern w:val="44"/>
          <w:sz w:val="44"/>
          <w:szCs w:val="28"/>
        </w:rPr>
      </w:pPr>
      <w:r>
        <w:rPr>
          <w:rFonts w:hint="eastAsia" w:ascii="宋体" w:hAnsi="宋体"/>
          <w:sz w:val="44"/>
          <w:szCs w:val="44"/>
        </w:rPr>
        <w:t>Catalogue</w:t>
      </w:r>
      <w:r>
        <w:rPr>
          <w:rFonts w:hint="eastAsia"/>
          <w:sz w:val="28"/>
          <w:szCs w:val="28"/>
        </w:rPr>
        <w:fldChar w:fldCharType="begin"/>
      </w:r>
      <w:r>
        <w:rPr>
          <w:rFonts w:hint="eastAsia"/>
          <w:sz w:val="28"/>
          <w:szCs w:val="28"/>
        </w:rPr>
        <w:instrText xml:space="preserve">TOC \o "1-2" \f \h \u </w:instrText>
      </w:r>
      <w:r>
        <w:rPr>
          <w:rFonts w:hint="eastAsia"/>
          <w:sz w:val="28"/>
          <w:szCs w:val="28"/>
        </w:rPr>
        <w:fldChar w:fldCharType="separate"/>
      </w:r>
    </w:p>
    <w:p>
      <w:pPr>
        <w:pStyle w:val="11"/>
        <w:tabs>
          <w:tab w:val="right" w:leader="hyphen" w:pos="8306"/>
        </w:tabs>
        <w:rPr>
          <w:sz w:val="28"/>
          <w:szCs w:val="28"/>
        </w:rPr>
      </w:pPr>
    </w:p>
    <w:p>
      <w:pPr>
        <w:pStyle w:val="12"/>
        <w:tabs>
          <w:tab w:val="right" w:leader="hyphen" w:pos="8306"/>
        </w:tabs>
        <w:jc w:val="left"/>
        <w:rPr>
          <w:sz w:val="28"/>
          <w:szCs w:val="28"/>
        </w:rPr>
      </w:pPr>
      <w:r>
        <w:fldChar w:fldCharType="begin"/>
      </w:r>
      <w:r>
        <w:instrText xml:space="preserve"> HYPERLINK \l "_Toc20730" </w:instrText>
      </w:r>
      <w:r>
        <w:fldChar w:fldCharType="separate"/>
      </w:r>
      <w:r>
        <w:rPr>
          <w:rFonts w:hint="eastAsia" w:asciiTheme="minorEastAsia" w:hAnsiTheme="minorEastAsia" w:cstheme="minorEastAsia"/>
          <w:bCs/>
          <w:kern w:val="0"/>
          <w:sz w:val="28"/>
          <w:szCs w:val="28"/>
        </w:rPr>
        <w:t>一.Product Featuers</w:t>
      </w:r>
      <w:r>
        <w:rPr>
          <w:sz w:val="28"/>
          <w:szCs w:val="28"/>
        </w:rPr>
        <w:tab/>
      </w:r>
      <w:r>
        <w:rPr>
          <w:sz w:val="28"/>
          <w:szCs w:val="28"/>
        </w:rPr>
        <w:fldChar w:fldCharType="begin"/>
      </w:r>
      <w:r>
        <w:rPr>
          <w:sz w:val="28"/>
          <w:szCs w:val="28"/>
        </w:rPr>
        <w:instrText xml:space="preserve"> PAGEREF _Toc20730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"_Toc21646" </w:instrText>
      </w:r>
      <w:r>
        <w:fldChar w:fldCharType="separate"/>
      </w:r>
      <w:r>
        <w:rPr>
          <w:rFonts w:hint="eastAsia"/>
          <w:bCs/>
          <w:sz w:val="28"/>
          <w:szCs w:val="28"/>
        </w:rPr>
        <w:t>二.Range of Use</w:t>
      </w:r>
      <w:r>
        <w:rPr>
          <w:sz w:val="28"/>
          <w:szCs w:val="28"/>
        </w:rPr>
        <w:tab/>
      </w:r>
      <w:r>
        <w:rPr>
          <w:sz w:val="28"/>
          <w:szCs w:val="28"/>
        </w:rPr>
        <w:fldChar w:fldCharType="begin"/>
      </w:r>
      <w:r>
        <w:rPr>
          <w:sz w:val="28"/>
          <w:szCs w:val="28"/>
        </w:rPr>
        <w:instrText xml:space="preserve"> PAGEREF _Toc21646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"_Toc6298" </w:instrText>
      </w:r>
      <w:r>
        <w:fldChar w:fldCharType="separate"/>
      </w:r>
      <w:r>
        <w:rPr>
          <w:rFonts w:asciiTheme="minorEastAsia" w:hAnsiTheme="minorEastAsia" w:cstheme="minorEastAsia"/>
          <w:bCs/>
          <w:kern w:val="0"/>
          <w:sz w:val="28"/>
          <w:szCs w:val="28"/>
        </w:rPr>
        <w:t>三.</w:t>
      </w:r>
      <w:r>
        <w:rPr>
          <w:rFonts w:hint="eastAsia" w:asciiTheme="minorEastAsia" w:hAnsiTheme="minorEastAsia" w:cstheme="minorEastAsia"/>
          <w:bCs/>
          <w:kern w:val="0"/>
          <w:sz w:val="28"/>
          <w:szCs w:val="28"/>
        </w:rPr>
        <w:t>Basic Parameters</w:t>
      </w:r>
      <w:r>
        <w:rPr>
          <w:sz w:val="28"/>
          <w:szCs w:val="28"/>
        </w:rPr>
        <w:tab/>
      </w:r>
      <w:r>
        <w:rPr>
          <w:sz w:val="28"/>
          <w:szCs w:val="28"/>
        </w:rPr>
        <w:fldChar w:fldCharType="begin"/>
      </w:r>
      <w:r>
        <w:rPr>
          <w:sz w:val="28"/>
          <w:szCs w:val="28"/>
        </w:rPr>
        <w:instrText xml:space="preserve"> PAGEREF _Toc6298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"_Toc21395" </w:instrText>
      </w:r>
      <w:r>
        <w:fldChar w:fldCharType="separate"/>
      </w:r>
      <w:r>
        <w:rPr>
          <w:rFonts w:hint="eastAsia" w:asciiTheme="minorEastAsia" w:hAnsiTheme="minorEastAsia" w:cstheme="minorEastAsia"/>
          <w:bCs/>
          <w:sz w:val="28"/>
          <w:szCs w:val="28"/>
        </w:rPr>
        <w:t>四.</w:t>
      </w:r>
      <w:r>
        <w:rPr>
          <w:rFonts w:hint="eastAsia" w:asciiTheme="minorEastAsia" w:hAnsiTheme="minorEastAsia" w:cstheme="minorEastAsia"/>
          <w:bCs/>
          <w:kern w:val="0"/>
          <w:sz w:val="28"/>
          <w:szCs w:val="28"/>
        </w:rPr>
        <w:t>Special Function Description</w:t>
      </w:r>
      <w:r>
        <w:rPr>
          <w:sz w:val="28"/>
          <w:szCs w:val="28"/>
        </w:rPr>
        <w:tab/>
      </w:r>
      <w:r>
        <w:rPr>
          <w:sz w:val="28"/>
          <w:szCs w:val="28"/>
        </w:rPr>
        <w:fldChar w:fldCharType="begin"/>
      </w:r>
      <w:r>
        <w:rPr>
          <w:sz w:val="28"/>
          <w:szCs w:val="28"/>
        </w:rPr>
        <w:instrText xml:space="preserve"> PAGEREF _Toc21395 </w:instrText>
      </w:r>
      <w:r>
        <w:rPr>
          <w:sz w:val="28"/>
          <w:szCs w:val="28"/>
        </w:rPr>
        <w:fldChar w:fldCharType="separate"/>
      </w:r>
      <w:r>
        <w:rPr>
          <w:sz w:val="28"/>
          <w:szCs w:val="28"/>
        </w:rPr>
        <w:t>3</w:t>
      </w:r>
      <w:r>
        <w:rPr>
          <w:sz w:val="28"/>
          <w:szCs w:val="28"/>
        </w:rPr>
        <w:fldChar w:fldCharType="end"/>
      </w:r>
      <w:r>
        <w:rPr>
          <w:sz w:val="28"/>
          <w:szCs w:val="28"/>
        </w:rPr>
        <w:fldChar w:fldCharType="end"/>
      </w:r>
    </w:p>
    <w:p>
      <w:pPr>
        <w:widowControl/>
        <w:spacing w:after="150" w:line="210" w:lineRule="atLeast"/>
        <w:ind w:left="-360" w:firstLine="840" w:firstLineChars="400"/>
        <w:rPr>
          <w:sz w:val="28"/>
          <w:szCs w:val="28"/>
        </w:rPr>
      </w:pPr>
      <w:r>
        <w:fldChar w:fldCharType="begin"/>
      </w:r>
      <w:r>
        <w:instrText xml:space="preserve"> HYPERLINK \l "_Toc29437" </w:instrText>
      </w:r>
      <w:r>
        <w:fldChar w:fldCharType="separate"/>
      </w:r>
      <w:r>
        <w:rPr>
          <w:rFonts w:hint="eastAsia" w:asciiTheme="minorEastAsia" w:hAnsiTheme="minorEastAsia" w:cstheme="minorEastAsia"/>
          <w:kern w:val="0"/>
          <w:sz w:val="28"/>
          <w:szCs w:val="28"/>
        </w:rPr>
        <w:t>五．</w:t>
      </w:r>
      <w:bookmarkStart w:id="8" w:name="OLE_LINK4"/>
      <w:r>
        <w:rPr>
          <w:rFonts w:hint="eastAsia" w:asciiTheme="minorEastAsia" w:hAnsiTheme="minorEastAsia" w:cstheme="minorEastAsia"/>
          <w:kern w:val="0"/>
          <w:sz w:val="28"/>
          <w:szCs w:val="28"/>
        </w:rPr>
        <w:t>Parameter Test Installation Diagram</w:t>
      </w:r>
      <w:bookmarkEnd w:id="8"/>
      <w:r>
        <w:rPr>
          <w:sz w:val="28"/>
          <w:szCs w:val="28"/>
        </w:rPr>
        <w:tab/>
      </w:r>
      <w:r>
        <w:rPr>
          <w:rFonts w:hint="eastAsia"/>
          <w:sz w:val="28"/>
          <w:szCs w:val="28"/>
        </w:rPr>
        <w:t>---------------------</w:t>
      </w:r>
      <w:r>
        <w:rPr>
          <w:sz w:val="28"/>
          <w:szCs w:val="28"/>
        </w:rPr>
        <w:fldChar w:fldCharType="begin"/>
      </w:r>
      <w:r>
        <w:rPr>
          <w:sz w:val="28"/>
          <w:szCs w:val="28"/>
        </w:rPr>
        <w:instrText xml:space="preserve"> PAGEREF _Toc29437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"_Toc12971" </w:instrText>
      </w:r>
      <w:r>
        <w:fldChar w:fldCharType="separate"/>
      </w:r>
      <w:r>
        <w:rPr>
          <w:rFonts w:hint="eastAsia" w:asciiTheme="minorEastAsia" w:hAnsiTheme="minorEastAsia" w:cstheme="minorEastAsia"/>
          <w:kern w:val="0"/>
          <w:sz w:val="28"/>
          <w:szCs w:val="28"/>
        </w:rPr>
        <w:t>六．Head-Flow Graph</w:t>
      </w:r>
      <w:r>
        <w:rPr>
          <w:sz w:val="28"/>
          <w:szCs w:val="28"/>
        </w:rPr>
        <w:tab/>
      </w:r>
      <w:r>
        <w:rPr>
          <w:sz w:val="28"/>
          <w:szCs w:val="28"/>
        </w:rPr>
        <w:fldChar w:fldCharType="begin"/>
      </w:r>
      <w:r>
        <w:rPr>
          <w:sz w:val="28"/>
          <w:szCs w:val="28"/>
        </w:rPr>
        <w:instrText xml:space="preserve"> PAGEREF _Toc12971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"_Toc11535" </w:instrText>
      </w:r>
      <w:r>
        <w:fldChar w:fldCharType="separate"/>
      </w:r>
      <w:r>
        <w:rPr>
          <w:rFonts w:hint="eastAsia" w:asciiTheme="minorEastAsia" w:hAnsiTheme="minorEastAsia" w:cstheme="minorEastAsia"/>
          <w:sz w:val="28"/>
          <w:szCs w:val="28"/>
        </w:rPr>
        <w:t>七．</w:t>
      </w:r>
      <w:r>
        <w:rPr>
          <w:rFonts w:hint="eastAsia" w:asciiTheme="minorEastAsia" w:hAnsiTheme="minorEastAsia" w:cstheme="minorEastAsia"/>
          <w:kern w:val="0"/>
          <w:sz w:val="28"/>
          <w:szCs w:val="28"/>
        </w:rPr>
        <w:t>Port Interface Diagram(Optional)</w:t>
      </w:r>
      <w:r>
        <w:rPr>
          <w:sz w:val="28"/>
          <w:szCs w:val="28"/>
        </w:rPr>
        <w:tab/>
      </w:r>
      <w:r>
        <w:rPr>
          <w:sz w:val="28"/>
          <w:szCs w:val="28"/>
        </w:rPr>
        <w:fldChar w:fldCharType="begin"/>
      </w:r>
      <w:r>
        <w:rPr>
          <w:sz w:val="28"/>
          <w:szCs w:val="28"/>
        </w:rPr>
        <w:instrText xml:space="preserve"> PAGEREF _Toc11535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"_Toc6152" </w:instrText>
      </w:r>
      <w:r>
        <w:fldChar w:fldCharType="separate"/>
      </w:r>
      <w:r>
        <w:rPr>
          <w:rFonts w:hint="eastAsia" w:asciiTheme="minorEastAsia" w:hAnsiTheme="minorEastAsia" w:cstheme="minorEastAsia"/>
          <w:bCs/>
          <w:sz w:val="28"/>
          <w:szCs w:val="28"/>
        </w:rPr>
        <w:t>八.</w:t>
      </w:r>
      <w:bookmarkStart w:id="9" w:name="OLE_LINK5"/>
      <w:r>
        <w:rPr>
          <w:rFonts w:hint="eastAsia" w:asciiTheme="minorEastAsia" w:hAnsiTheme="minorEastAsia" w:cstheme="minorEastAsia"/>
          <w:bCs/>
          <w:sz w:val="28"/>
          <w:szCs w:val="28"/>
        </w:rPr>
        <w:t>Outline Drawing</w:t>
      </w:r>
      <w:bookmarkEnd w:id="9"/>
      <w:r>
        <w:rPr>
          <w:sz w:val="28"/>
          <w:szCs w:val="28"/>
        </w:rPr>
        <w:tab/>
      </w:r>
      <w:r>
        <w:rPr>
          <w:sz w:val="28"/>
          <w:szCs w:val="28"/>
        </w:rPr>
        <w:fldChar w:fldCharType="begin"/>
      </w:r>
      <w:r>
        <w:rPr>
          <w:sz w:val="28"/>
          <w:szCs w:val="28"/>
        </w:rPr>
        <w:instrText xml:space="preserve"> PAGEREF _Toc6152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"_Toc30051" </w:instrText>
      </w:r>
      <w:r>
        <w:fldChar w:fldCharType="separate"/>
      </w:r>
      <w:r>
        <w:rPr>
          <w:rFonts w:hint="eastAsia" w:asciiTheme="minorEastAsia" w:hAnsiTheme="minorEastAsia" w:cstheme="minorEastAsia"/>
          <w:bCs/>
          <w:sz w:val="28"/>
          <w:szCs w:val="28"/>
        </w:rPr>
        <w:t>九.</w:t>
      </w:r>
      <w:bookmarkStart w:id="10" w:name="OLE_LINK6"/>
      <w:r>
        <w:rPr>
          <w:rFonts w:hint="eastAsia" w:asciiTheme="minorEastAsia" w:hAnsiTheme="minorEastAsia" w:cstheme="minorEastAsia"/>
          <w:bCs/>
          <w:sz w:val="28"/>
          <w:szCs w:val="28"/>
        </w:rPr>
        <w:t>Assembly Drawing</w:t>
      </w:r>
      <w:bookmarkEnd w:id="10"/>
      <w:r>
        <w:rPr>
          <w:sz w:val="28"/>
          <w:szCs w:val="28"/>
        </w:rPr>
        <w:tab/>
      </w:r>
      <w:r>
        <w:rPr>
          <w:sz w:val="28"/>
          <w:szCs w:val="28"/>
        </w:rPr>
        <w:fldChar w:fldCharType="begin"/>
      </w:r>
      <w:r>
        <w:rPr>
          <w:sz w:val="28"/>
          <w:szCs w:val="28"/>
        </w:rPr>
        <w:instrText xml:space="preserve"> PAGEREF _Toc30051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2"/>
        <w:tabs>
          <w:tab w:val="right" w:leader="hyphen" w:pos="8306"/>
        </w:tabs>
        <w:jc w:val="left"/>
        <w:rPr>
          <w:sz w:val="28"/>
          <w:szCs w:val="28"/>
        </w:rPr>
      </w:pPr>
      <w:r>
        <w:fldChar w:fldCharType="begin"/>
      </w:r>
      <w:r>
        <w:instrText xml:space="preserve"> HYPERLINK \l "_Toc15473" </w:instrText>
      </w:r>
      <w:r>
        <w:fldChar w:fldCharType="separate"/>
      </w:r>
      <w:r>
        <w:rPr>
          <w:rFonts w:hint="eastAsia" w:asciiTheme="minorEastAsia" w:hAnsiTheme="minorEastAsia" w:cstheme="minorEastAsia"/>
          <w:bCs/>
          <w:sz w:val="28"/>
          <w:szCs w:val="28"/>
        </w:rPr>
        <w:t>十.Breakdown and Maintenance</w:t>
      </w:r>
      <w:r>
        <w:rPr>
          <w:sz w:val="28"/>
          <w:szCs w:val="28"/>
        </w:rPr>
        <w:tab/>
      </w:r>
      <w:r>
        <w:rPr>
          <w:sz w:val="28"/>
          <w:szCs w:val="28"/>
        </w:rPr>
        <w:fldChar w:fldCharType="begin"/>
      </w:r>
      <w:r>
        <w:rPr>
          <w:sz w:val="28"/>
          <w:szCs w:val="28"/>
        </w:rPr>
        <w:instrText xml:space="preserve"> PAGEREF _Toc15473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2"/>
        <w:tabs>
          <w:tab w:val="right" w:leader="hyphen" w:pos="8306"/>
        </w:tabs>
        <w:jc w:val="left"/>
      </w:pPr>
      <w:r>
        <w:fldChar w:fldCharType="begin"/>
      </w:r>
      <w:r>
        <w:instrText xml:space="preserve"> HYPERLINK \l "_Toc23577" </w:instrText>
      </w:r>
      <w:r>
        <w:fldChar w:fldCharType="separate"/>
      </w:r>
      <w:r>
        <w:rPr>
          <w:rFonts w:hint="eastAsia" w:asciiTheme="minorEastAsia" w:hAnsiTheme="minorEastAsia" w:cstheme="minorEastAsia"/>
          <w:bCs/>
          <w:sz w:val="28"/>
          <w:szCs w:val="28"/>
        </w:rPr>
        <w:t xml:space="preserve">十一．Matters Needing Attention </w:t>
      </w:r>
      <w:r>
        <w:rPr>
          <w:sz w:val="28"/>
          <w:szCs w:val="28"/>
        </w:rPr>
        <w:tab/>
      </w:r>
      <w:r>
        <w:rPr>
          <w:rFonts w:hint="eastAsia"/>
          <w:sz w:val="28"/>
          <w:szCs w:val="28"/>
          <w:lang w:val="en-US" w:eastAsia="zh-CN"/>
        </w:rPr>
        <w:t>8</w:t>
      </w:r>
      <w:r>
        <w:rPr>
          <w:sz w:val="28"/>
          <w:szCs w:val="28"/>
        </w:rPr>
        <w:fldChar w:fldCharType="end"/>
      </w:r>
    </w:p>
    <w:p>
      <w:pPr>
        <w:rPr>
          <w:rFonts w:asciiTheme="minorEastAsia" w:hAnsiTheme="minorEastAsia"/>
          <w:sz w:val="32"/>
          <w:szCs w:val="32"/>
        </w:rPr>
      </w:pPr>
      <w:r>
        <w:rPr>
          <w:rFonts w:hint="eastAsia"/>
          <w:szCs w:val="28"/>
        </w:rPr>
        <w:fldChar w:fldCharType="end"/>
      </w:r>
    </w:p>
    <w:p>
      <w:pPr>
        <w:ind w:firstLine="440" w:firstLineChars="100"/>
        <w:rPr>
          <w:rFonts w:asciiTheme="minorEastAsia" w:hAnsiTheme="minorEastAsia"/>
          <w:sz w:val="20"/>
          <w:szCs w:val="20"/>
        </w:rPr>
      </w:pPr>
      <w:r>
        <w:rPr>
          <w:rFonts w:hint="eastAsia" w:eastAsia="宋体"/>
          <w:sz w:val="44"/>
          <w:szCs w:val="44"/>
        </w:rPr>
        <w:t>Make</w:t>
      </w:r>
      <w:r>
        <w:rPr>
          <w:rFonts w:hint="eastAsia" w:ascii="宋体" w:hAnsi="宋体" w:eastAsia="宋体"/>
          <w:sz w:val="44"/>
          <w:szCs w:val="44"/>
        </w:rPr>
        <w:t>：</w:t>
      </w:r>
      <w:r>
        <w:rPr>
          <w:rFonts w:hint="eastAsia" w:eastAsia="宋体"/>
          <w:sz w:val="44"/>
          <w:szCs w:val="44"/>
          <w:u w:val="single"/>
        </w:rPr>
        <w:t xml:space="preserve">          </w:t>
      </w:r>
      <w:r>
        <w:rPr>
          <w:rFonts w:hint="eastAsia" w:eastAsia="宋体"/>
          <w:sz w:val="44"/>
          <w:szCs w:val="44"/>
        </w:rPr>
        <w:t xml:space="preserve"> Audit</w:t>
      </w:r>
      <w:r>
        <w:rPr>
          <w:rFonts w:hint="eastAsia" w:ascii="宋体" w:hAnsi="宋体" w:eastAsia="宋体"/>
          <w:sz w:val="44"/>
          <w:szCs w:val="44"/>
        </w:rPr>
        <w:t>：</w:t>
      </w:r>
      <w:r>
        <w:rPr>
          <w:rFonts w:hint="eastAsia" w:eastAsia="宋体"/>
          <w:sz w:val="44"/>
          <w:szCs w:val="44"/>
          <w:u w:val="single"/>
        </w:rPr>
        <w:t xml:space="preserve">            </w:t>
      </w:r>
    </w:p>
    <w:p>
      <w:pPr>
        <w:jc w:val="center"/>
        <w:rPr>
          <w:rFonts w:asciiTheme="minorEastAsia" w:hAnsiTheme="minorEastAsia"/>
          <w:sz w:val="20"/>
          <w:szCs w:val="20"/>
        </w:rPr>
      </w:pPr>
    </w:p>
    <w:p>
      <w:pPr>
        <w:pStyle w:val="9"/>
        <w:jc w:val="both"/>
      </w:pPr>
      <w:r>
        <w:br w:type="page"/>
      </w:r>
    </w:p>
    <w:p>
      <w:pPr>
        <w:pStyle w:val="9"/>
        <w:jc w:val="both"/>
        <w:rPr>
          <w:rFonts w:asciiTheme="minorEastAsia" w:hAnsiTheme="minorEastAsia" w:eastAsiaTheme="minorEastAsia"/>
          <w:sz w:val="28"/>
          <w:szCs w:val="28"/>
        </w:rPr>
      </w:pPr>
      <w:r>
        <w:drawing>
          <wp:inline distT="0" distB="0" distL="114300" distR="114300">
            <wp:extent cx="595630" cy="539750"/>
            <wp:effectExtent l="0" t="0" r="0" b="0"/>
            <wp:docPr id="30" name="图片 30" descr="A000220150320H34PP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A000220150320H34PPIC"/>
                    <pic:cNvPicPr>
                      <a:picLocks noChangeAspect="1"/>
                    </pic:cNvPicPr>
                  </pic:nvPicPr>
                  <pic:blipFill>
                    <a:blip r:embed="rId6" cstate="print"/>
                    <a:stretch>
                      <a:fillRect/>
                    </a:stretch>
                  </pic:blipFill>
                  <pic:spPr>
                    <a:xfrm>
                      <a:off x="0" y="0"/>
                      <a:ext cx="595630" cy="539750"/>
                    </a:xfrm>
                    <a:prstGeom prst="rect">
                      <a:avLst/>
                    </a:prstGeom>
                  </pic:spPr>
                </pic:pic>
              </a:graphicData>
            </a:graphic>
          </wp:inline>
        </w:drawing>
      </w:r>
      <w:r>
        <w:rPr>
          <w:rFonts w:asciiTheme="minorEastAsia" w:hAnsiTheme="minorEastAsia" w:eastAsiaTheme="minorEastAsia"/>
          <w:sz w:val="28"/>
          <w:szCs w:val="28"/>
        </w:rPr>
        <w:drawing>
          <wp:inline distT="0" distB="0" distL="0" distR="0">
            <wp:extent cx="3896995" cy="651510"/>
            <wp:effectExtent l="19050" t="0" r="8255" b="0"/>
            <wp:docPr id="4"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ogo"/>
                    <pic:cNvPicPr>
                      <a:picLocks noChangeAspect="1"/>
                    </pic:cNvPicPr>
                  </pic:nvPicPr>
                  <pic:blipFill>
                    <a:blip r:embed="rId7" cstate="print"/>
                    <a:stretch>
                      <a:fillRect/>
                    </a:stretch>
                  </pic:blipFill>
                  <pic:spPr>
                    <a:xfrm>
                      <a:off x="0" y="0"/>
                      <a:ext cx="3896995" cy="651510"/>
                    </a:xfrm>
                    <a:prstGeom prst="rect">
                      <a:avLst/>
                    </a:prstGeom>
                  </pic:spPr>
                </pic:pic>
              </a:graphicData>
            </a:graphic>
          </wp:inline>
        </w:drawing>
      </w:r>
      <w:r>
        <w:drawing>
          <wp:inline distT="0" distB="0" distL="114300" distR="114300">
            <wp:extent cx="715010" cy="647700"/>
            <wp:effectExtent l="0" t="0" r="8890" b="0"/>
            <wp:docPr id="24" name="图片 24" descr="A000220150320H34P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000220150320H34PPIC"/>
                    <pic:cNvPicPr>
                      <a:picLocks noChangeAspect="1"/>
                    </pic:cNvPicPr>
                  </pic:nvPicPr>
                  <pic:blipFill>
                    <a:blip r:embed="rId8" cstate="print"/>
                    <a:stretch>
                      <a:fillRect/>
                    </a:stretch>
                  </pic:blipFill>
                  <pic:spPr>
                    <a:xfrm rot="10800000">
                      <a:off x="0" y="0"/>
                      <a:ext cx="715010" cy="647700"/>
                    </a:xfrm>
                    <a:prstGeom prst="rect">
                      <a:avLst/>
                    </a:prstGeom>
                  </pic:spPr>
                </pic:pic>
              </a:graphicData>
            </a:graphic>
          </wp:inline>
        </w:drawing>
      </w:r>
    </w:p>
    <w:tbl>
      <w:tblPr>
        <w:tblStyle w:val="15"/>
        <w:tblW w:w="8443" w:type="dxa"/>
        <w:jc w:val="center"/>
        <w:tblInd w:w="0" w:type="dxa"/>
        <w:tblLayout w:type="fixed"/>
        <w:tblCellMar>
          <w:top w:w="15" w:type="dxa"/>
          <w:left w:w="15" w:type="dxa"/>
          <w:bottom w:w="15" w:type="dxa"/>
          <w:right w:w="15" w:type="dxa"/>
        </w:tblCellMar>
      </w:tblPr>
      <w:tblGrid>
        <w:gridCol w:w="337"/>
        <w:gridCol w:w="2102"/>
        <w:gridCol w:w="899"/>
        <w:gridCol w:w="600"/>
        <w:gridCol w:w="950"/>
        <w:gridCol w:w="874"/>
        <w:gridCol w:w="2681"/>
      </w:tblGrid>
      <w:tr>
        <w:tblPrEx>
          <w:tblLayout w:type="fixed"/>
          <w:tblCellMar>
            <w:top w:w="15" w:type="dxa"/>
            <w:left w:w="15" w:type="dxa"/>
            <w:bottom w:w="15" w:type="dxa"/>
            <w:right w:w="15" w:type="dxa"/>
          </w:tblCellMar>
        </w:tblPrEx>
        <w:trPr>
          <w:trHeight w:val="303" w:hRule="atLeast"/>
          <w:jc w:val="center"/>
        </w:trPr>
        <w:tc>
          <w:tcPr>
            <w:tcW w:w="8443" w:type="dxa"/>
            <w:gridSpan w:val="7"/>
            <w:tcBorders>
              <w:top w:val="single" w:color="000000" w:sz="4" w:space="0"/>
              <w:left w:val="single" w:color="000000" w:sz="4" w:space="0"/>
              <w:bottom w:val="single" w:color="000000" w:sz="4" w:space="0"/>
              <w:right w:val="single" w:color="000000" w:sz="4" w:space="0"/>
            </w:tcBorders>
            <w:vAlign w:val="center"/>
          </w:tcPr>
          <w:p>
            <w:pPr>
              <w:outlineLvl w:val="1"/>
            </w:pPr>
            <w:bookmarkStart w:id="11" w:name="_Toc20730"/>
            <w:r>
              <w:rPr>
                <w:rFonts w:hint="eastAsia" w:asciiTheme="minorEastAsia" w:hAnsiTheme="minorEastAsia" w:cstheme="minorEastAsia"/>
                <w:color w:val="00B050"/>
                <w:kern w:val="0"/>
                <w:sz w:val="24"/>
                <w:szCs w:val="24"/>
              </w:rPr>
              <w:t>一.</w:t>
            </w:r>
            <w:bookmarkEnd w:id="11"/>
            <w:r>
              <w:rPr>
                <w:rFonts w:hint="eastAsia" w:asciiTheme="minorEastAsia" w:hAnsiTheme="minorEastAsia" w:cstheme="minorEastAsia"/>
                <w:color w:val="00B050"/>
                <w:kern w:val="0"/>
                <w:sz w:val="24"/>
                <w:szCs w:val="24"/>
              </w:rPr>
              <w:t>Product Featuers</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Product Name:</w:t>
            </w:r>
          </w:p>
        </w:tc>
        <w:tc>
          <w:tcPr>
            <w:tcW w:w="3323" w:type="dxa"/>
            <w:gridSpan w:val="4"/>
            <w:tcBorders>
              <w:top w:val="single" w:color="000000" w:sz="4" w:space="0"/>
              <w:left w:val="nil"/>
              <w:bottom w:val="single" w:color="000000" w:sz="4" w:space="0"/>
              <w:right w:val="single" w:color="000000" w:sz="4" w:space="0"/>
            </w:tcBorders>
            <w:vAlign w:val="center"/>
          </w:tcPr>
          <w:p>
            <w:pPr>
              <w:jc w:val="center"/>
              <w:rPr>
                <w:rFonts w:eastAsia="宋体"/>
              </w:rPr>
            </w:pPr>
            <w:r>
              <w:rPr>
                <w:rFonts w:hint="eastAsia" w:eastAsia="宋体"/>
                <w:kern w:val="0"/>
              </w:rPr>
              <w:t>Zhongke Century DC40M pump</w:t>
            </w:r>
          </w:p>
        </w:tc>
        <w:tc>
          <w:tcPr>
            <w:tcW w:w="2681" w:type="dxa"/>
            <w:vMerge w:val="restart"/>
            <w:tcBorders>
              <w:top w:val="single" w:color="000000" w:sz="4" w:space="0"/>
              <w:left w:val="nil"/>
              <w:bottom w:val="single" w:color="000000" w:sz="4" w:space="0"/>
              <w:right w:val="single" w:color="000000" w:sz="4" w:space="0"/>
            </w:tcBorders>
            <w:vAlign w:val="center"/>
          </w:tcPr>
          <w:p>
            <w:r>
              <w:rPr>
                <w:rFonts w:hint="eastAsia"/>
              </w:rPr>
              <w:drawing>
                <wp:inline distT="0" distB="0" distL="114300" distR="114300">
                  <wp:extent cx="2384425" cy="1658620"/>
                  <wp:effectExtent l="0" t="0" r="15875" b="17780"/>
                  <wp:docPr id="10" name="图片 10" descr="aw182_specification_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w182_specification_0906"/>
                          <pic:cNvPicPr>
                            <a:picLocks noChangeAspect="1"/>
                          </pic:cNvPicPr>
                        </pic:nvPicPr>
                        <pic:blipFill>
                          <a:blip r:embed="rId9" cstate="print"/>
                          <a:stretch>
                            <a:fillRect/>
                          </a:stretch>
                        </pic:blipFill>
                        <pic:spPr>
                          <a:xfrm>
                            <a:off x="0" y="0"/>
                            <a:ext cx="2384425" cy="1658620"/>
                          </a:xfrm>
                          <a:prstGeom prst="rect">
                            <a:avLst/>
                          </a:prstGeom>
                        </pic:spPr>
                      </pic:pic>
                    </a:graphicData>
                  </a:graphic>
                </wp:inline>
              </w:drawing>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2</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Item：</w:t>
            </w:r>
          </w:p>
        </w:tc>
        <w:tc>
          <w:tcPr>
            <w:tcW w:w="3323" w:type="dxa"/>
            <w:gridSpan w:val="4"/>
            <w:tcBorders>
              <w:top w:val="single" w:color="000000" w:sz="4" w:space="0"/>
              <w:left w:val="nil"/>
              <w:bottom w:val="single" w:color="000000" w:sz="4" w:space="0"/>
              <w:right w:val="single" w:color="000000" w:sz="4" w:space="0"/>
            </w:tcBorders>
            <w:vAlign w:val="center"/>
          </w:tcPr>
          <w:p>
            <w:pPr>
              <w:jc w:val="center"/>
              <w:rPr>
                <w:rFonts w:eastAsia="宋体"/>
              </w:rPr>
            </w:pPr>
            <w:r>
              <w:rPr>
                <w:rFonts w:hint="eastAsia" w:eastAsia="宋体"/>
                <w:kern w:val="0"/>
              </w:rPr>
              <w:t>DC40M Pump</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3</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Weight：</w:t>
            </w:r>
          </w:p>
        </w:tc>
        <w:tc>
          <w:tcPr>
            <w:tcW w:w="3323" w:type="dxa"/>
            <w:gridSpan w:val="4"/>
            <w:tcBorders>
              <w:top w:val="single" w:color="000000" w:sz="4" w:space="0"/>
              <w:left w:val="nil"/>
              <w:bottom w:val="single" w:color="000000" w:sz="4" w:space="0"/>
              <w:right w:val="single" w:color="000000" w:sz="4" w:space="0"/>
            </w:tcBorders>
            <w:vAlign w:val="center"/>
          </w:tcPr>
          <w:p>
            <w:pPr>
              <w:jc w:val="center"/>
              <w:rPr>
                <w:rFonts w:hint="eastAsia" w:eastAsiaTheme="minorEastAsia"/>
                <w:lang w:val="en-US" w:eastAsia="zh-CN"/>
              </w:rPr>
            </w:pPr>
            <w:r>
              <w:rPr>
                <w:rFonts w:hint="eastAsia"/>
                <w:lang w:val="en-US" w:eastAsia="zh-CN"/>
              </w:rPr>
              <w:t>0.165kg</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4</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Life：</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lang w:val="en-US" w:eastAsia="zh-CN"/>
              </w:rPr>
              <w:t>5</w:t>
            </w:r>
            <w:r>
              <w:rPr>
                <w:rFonts w:hint="eastAsia" w:eastAsia="宋体"/>
                <w:kern w:val="0"/>
              </w:rPr>
              <w:t>0000h</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5</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Protection Level：</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IP68</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6</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Color：</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Black</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7</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Environment Protection Class：</w:t>
            </w:r>
          </w:p>
        </w:tc>
        <w:tc>
          <w:tcPr>
            <w:tcW w:w="332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eastAsia="宋体"/>
              </w:rPr>
            </w:pPr>
            <w:r>
              <w:rPr>
                <w:rFonts w:hint="eastAsia" w:ascii="宋体" w:hAnsi="宋体" w:eastAsia="宋体" w:cs="宋体"/>
                <w:color w:val="000000"/>
                <w:sz w:val="22"/>
              </w:rPr>
              <w:t>Meet ROHS Environment requirements</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8</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Frame Material：</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ascii="宋体" w:hAnsi="宋体" w:eastAsia="宋体" w:cs="宋体"/>
                <w:color w:val="000000"/>
                <w:kern w:val="0"/>
                <w:sz w:val="22"/>
              </w:rPr>
              <w:t>PA66+30%GF</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9</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Noise：</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lang w:val="en-US" w:eastAsia="zh-CN"/>
              </w:rPr>
              <w:t>9w</w:t>
            </w:r>
            <w:r>
              <w:rPr>
                <w:rFonts w:hint="eastAsia" w:eastAsia="宋体"/>
              </w:rPr>
              <w:t>≤</w:t>
            </w:r>
            <w:r>
              <w:rPr>
                <w:rFonts w:hint="eastAsia" w:eastAsia="宋体"/>
                <w:lang w:val="en-US" w:eastAsia="zh-CN"/>
              </w:rPr>
              <w:t>30</w:t>
            </w:r>
            <w:r>
              <w:rPr>
                <w:rFonts w:hint="eastAsia" w:eastAsia="宋体"/>
              </w:rPr>
              <w:t>dB</w:t>
            </w:r>
            <w:r>
              <w:rPr>
                <w:rFonts w:hint="eastAsia" w:eastAsia="宋体"/>
                <w:lang w:val="en-US" w:eastAsia="zh-CN"/>
              </w:rPr>
              <w:t>/5w</w:t>
            </w:r>
            <w:r>
              <w:rPr>
                <w:rFonts w:hint="eastAsia" w:eastAsia="宋体"/>
              </w:rPr>
              <w:t>≤</w:t>
            </w:r>
            <w:r>
              <w:rPr>
                <w:rFonts w:hint="eastAsia" w:eastAsia="宋体"/>
                <w:lang w:val="en-US" w:eastAsia="zh-CN"/>
              </w:rPr>
              <w:t>25</w:t>
            </w:r>
            <w:r>
              <w:rPr>
                <w:rFonts w:hint="eastAsia" w:eastAsia="宋体"/>
              </w:rPr>
              <w:t>dB</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10</w:t>
            </w:r>
          </w:p>
        </w:tc>
        <w:tc>
          <w:tcPr>
            <w:tcW w:w="2102" w:type="dxa"/>
            <w:tcBorders>
              <w:top w:val="single" w:color="000000" w:sz="4" w:space="0"/>
              <w:left w:val="nil"/>
              <w:bottom w:val="single" w:color="000000" w:sz="4" w:space="0"/>
              <w:right w:val="single" w:color="000000" w:sz="4" w:space="0"/>
            </w:tcBorders>
            <w:vAlign w:val="center"/>
          </w:tcPr>
          <w:p>
            <w:pPr>
              <w:jc w:val="center"/>
            </w:pPr>
            <w:bookmarkStart w:id="12" w:name="OLE_LINK3"/>
            <w:r>
              <w:rPr>
                <w:rFonts w:eastAsia="宋体"/>
                <w:kern w:val="0"/>
              </w:rPr>
              <w:fldChar w:fldCharType="begin"/>
            </w:r>
            <w:r>
              <w:rPr>
                <w:rFonts w:hint="eastAsia" w:eastAsia="宋体"/>
                <w:kern w:val="0"/>
              </w:rPr>
              <w:instrText xml:space="preserve"> HYPERLINK "C:/Users/Administrator.PC-20181026ZWSW/AppData/Local/youdao/dict/Application/8.4.0.0/resultui/html/index.html" \l "/javascript:;" </w:instrText>
            </w:r>
            <w:r>
              <w:rPr>
                <w:rFonts w:eastAsia="宋体"/>
                <w:kern w:val="0"/>
              </w:rPr>
              <w:fldChar w:fldCharType="separate"/>
            </w:r>
            <w:r>
              <w:rPr>
                <w:rFonts w:eastAsia="宋体"/>
                <w:kern w:val="0"/>
              </w:rPr>
              <w:t>airtightness</w:t>
            </w:r>
            <w:r>
              <w:rPr>
                <w:rFonts w:eastAsia="宋体"/>
                <w:kern w:val="0"/>
              </w:rPr>
              <w:fldChar w:fldCharType="end"/>
            </w:r>
            <w:bookmarkEnd w:id="12"/>
            <w:r>
              <w:rPr>
                <w:rFonts w:hint="eastAsia" w:eastAsia="宋体"/>
                <w:kern w:val="0"/>
              </w:rPr>
              <w:t>：</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≥0.5MPa</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11</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Insulation Grade：</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ascii="宋体" w:hAnsi="宋体" w:eastAsia="宋体" w:cs="宋体"/>
                <w:color w:val="000000"/>
                <w:sz w:val="22"/>
              </w:rPr>
              <w:t>Level H（180°）</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374"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12</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Principle：</w:t>
            </w:r>
          </w:p>
        </w:tc>
        <w:tc>
          <w:tcPr>
            <w:tcW w:w="3323" w:type="dxa"/>
            <w:gridSpan w:val="4"/>
            <w:tcBorders>
              <w:top w:val="single" w:color="000000" w:sz="4" w:space="0"/>
              <w:left w:val="nil"/>
              <w:bottom w:val="single" w:color="000000" w:sz="4" w:space="0"/>
              <w:right w:val="single" w:color="000000" w:sz="4" w:space="0"/>
            </w:tcBorders>
            <w:vAlign w:val="center"/>
          </w:tcPr>
          <w:p>
            <w:pPr>
              <w:jc w:val="center"/>
              <w:rPr>
                <w:rFonts w:eastAsia="宋体"/>
              </w:rPr>
            </w:pPr>
            <w:r>
              <w:rPr>
                <w:rFonts w:hint="eastAsia" w:eastAsia="宋体"/>
                <w:kern w:val="0"/>
              </w:rPr>
              <w:t>Centrifugal Pump</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440"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13</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Use：</w:t>
            </w:r>
          </w:p>
        </w:tc>
        <w:tc>
          <w:tcPr>
            <w:tcW w:w="3323" w:type="dxa"/>
            <w:gridSpan w:val="4"/>
            <w:tcBorders>
              <w:top w:val="single" w:color="000000" w:sz="4" w:space="0"/>
              <w:left w:val="nil"/>
              <w:bottom w:val="single" w:color="000000" w:sz="4" w:space="0"/>
              <w:right w:val="single" w:color="000000" w:sz="4" w:space="0"/>
            </w:tcBorders>
            <w:vAlign w:val="center"/>
          </w:tcPr>
          <w:p>
            <w:pPr>
              <w:jc w:val="center"/>
              <w:rPr>
                <w:rFonts w:eastAsia="宋体"/>
                <w:kern w:val="0"/>
              </w:rPr>
            </w:pPr>
          </w:p>
          <w:p>
            <w:pPr>
              <w:jc w:val="center"/>
              <w:rPr>
                <w:rFonts w:eastAsia="宋体"/>
                <w:kern w:val="0"/>
              </w:rPr>
            </w:pPr>
            <w:r>
              <w:rPr>
                <w:rFonts w:hint="eastAsia" w:eastAsia="宋体"/>
                <w:kern w:val="0"/>
              </w:rPr>
              <w:t>Water heating mattress,</w:t>
            </w:r>
            <w:r>
              <w:fldChar w:fldCharType="begin"/>
            </w:r>
            <w:r>
              <w:instrText xml:space="preserve"> HYPERLINK "C:/Users/Administrator.PC-20181026ZWSW/AppData/Local/youdao/dict/Application/8.4.0.0/resultui/html/index.html" \l "/javascript:;" </w:instrText>
            </w:r>
            <w:r>
              <w:fldChar w:fldCharType="separate"/>
            </w:r>
            <w:r>
              <w:rPr>
                <w:rFonts w:eastAsia="宋体"/>
                <w:kern w:val="0"/>
              </w:rPr>
              <w:t>arcola</w:t>
            </w:r>
            <w:r>
              <w:rPr>
                <w:rFonts w:eastAsia="宋体"/>
                <w:kern w:val="0"/>
              </w:rPr>
              <w:fldChar w:fldCharType="end"/>
            </w:r>
            <w:r>
              <w:rPr>
                <w:rFonts w:hint="eastAsia" w:eastAsia="宋体"/>
                <w:kern w:val="0"/>
              </w:rPr>
              <w:t xml:space="preserve"> Etc.</w:t>
            </w:r>
          </w:p>
        </w:tc>
        <w:tc>
          <w:tcPr>
            <w:tcW w:w="2681" w:type="dxa"/>
            <w:vMerge w:val="continue"/>
            <w:tcBorders>
              <w:top w:val="single" w:color="000000" w:sz="4" w:space="0"/>
              <w:left w:val="nil"/>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249" w:hRule="atLeast"/>
          <w:jc w:val="center"/>
        </w:trPr>
        <w:tc>
          <w:tcPr>
            <w:tcW w:w="8443" w:type="dxa"/>
            <w:gridSpan w:val="7"/>
            <w:tcBorders>
              <w:top w:val="single" w:color="000000" w:sz="4" w:space="0"/>
              <w:left w:val="single" w:color="000000" w:sz="4" w:space="0"/>
              <w:bottom w:val="single" w:color="000000" w:sz="4" w:space="0"/>
              <w:right w:val="single" w:color="000000" w:sz="4" w:space="0"/>
            </w:tcBorders>
            <w:vAlign w:val="center"/>
          </w:tcPr>
          <w:p>
            <w:pPr>
              <w:outlineLvl w:val="1"/>
            </w:pPr>
            <w:bookmarkStart w:id="13" w:name="_Toc21646"/>
            <w:r>
              <w:rPr>
                <w:rFonts w:hint="eastAsia"/>
                <w:b/>
                <w:bCs/>
                <w:color w:val="00B050"/>
              </w:rPr>
              <w:t>二.</w:t>
            </w:r>
            <w:bookmarkEnd w:id="13"/>
            <w:r>
              <w:rPr>
                <w:rFonts w:hint="eastAsia"/>
                <w:b/>
                <w:bCs/>
                <w:color w:val="00B050"/>
              </w:rPr>
              <w:t>Range of Use</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w:t>
            </w:r>
          </w:p>
        </w:tc>
        <w:tc>
          <w:tcPr>
            <w:tcW w:w="2102" w:type="dxa"/>
            <w:tcBorders>
              <w:top w:val="single" w:color="000000" w:sz="4" w:space="0"/>
              <w:left w:val="nil"/>
              <w:bottom w:val="single" w:color="000000" w:sz="4" w:space="0"/>
              <w:right w:val="single" w:color="000000" w:sz="4" w:space="0"/>
            </w:tcBorders>
            <w:vAlign w:val="center"/>
          </w:tcPr>
          <w:p>
            <w:pPr>
              <w:jc w:val="center"/>
              <w:rPr>
                <w:rFonts w:eastAsia="宋体"/>
                <w:kern w:val="0"/>
              </w:rPr>
            </w:pPr>
            <w:r>
              <w:fldChar w:fldCharType="begin"/>
            </w:r>
            <w:r>
              <w:instrText xml:space="preserve"> HYPERLINK "C:/Users/Administrator.PC-20181026ZWSW/AppData/Local/youdao/dict/Application/8.4.0.0/resultui/html/index.html" \l "/javascript:;" </w:instrText>
            </w:r>
            <w:r>
              <w:fldChar w:fldCharType="separate"/>
            </w:r>
            <w:r>
              <w:rPr>
                <w:rFonts w:eastAsia="宋体"/>
                <w:kern w:val="0"/>
              </w:rPr>
              <w:t>environment</w:t>
            </w:r>
            <w:r>
              <w:rPr>
                <w:rFonts w:eastAsia="宋体"/>
                <w:kern w:val="0"/>
              </w:rPr>
              <w:fldChar w:fldCharType="end"/>
            </w:r>
          </w:p>
          <w:p>
            <w:pPr>
              <w:jc w:val="center"/>
            </w:pPr>
            <w:r>
              <w:rPr>
                <w:rFonts w:eastAsia="宋体"/>
                <w:kern w:val="0"/>
              </w:rPr>
              <w:t> </w:t>
            </w:r>
            <w:r>
              <w:fldChar w:fldCharType="begin"/>
            </w:r>
            <w:r>
              <w:instrText xml:space="preserve"> HYPERLINK "C:/Users/Administrator.PC-20181026ZWSW/AppData/Local/youdao/dict/Application/8.4.0.0/resultui/html/index.html" \l "/javascript:;" </w:instrText>
            </w:r>
            <w:r>
              <w:fldChar w:fldCharType="separate"/>
            </w:r>
            <w:r>
              <w:rPr>
                <w:rFonts w:eastAsia="宋体"/>
                <w:kern w:val="0"/>
              </w:rPr>
              <w:t>temperature</w:t>
            </w:r>
            <w:r>
              <w:rPr>
                <w:rFonts w:eastAsia="宋体"/>
                <w:kern w:val="0"/>
              </w:rPr>
              <w:fldChar w:fldCharType="end"/>
            </w:r>
            <w:r>
              <w:rPr>
                <w:rFonts w:hint="eastAsia" w:eastAsia="宋体"/>
                <w:kern w:val="0"/>
              </w:rPr>
              <w:t>：</w:t>
            </w:r>
          </w:p>
        </w:tc>
        <w:tc>
          <w:tcPr>
            <w:tcW w:w="6004" w:type="dxa"/>
            <w:gridSpan w:val="5"/>
            <w:tcBorders>
              <w:top w:val="single" w:color="000000" w:sz="4" w:space="0"/>
              <w:left w:val="nil"/>
              <w:bottom w:val="single" w:color="000000" w:sz="4" w:space="0"/>
              <w:right w:val="single" w:color="000000" w:sz="4" w:space="0"/>
            </w:tcBorders>
            <w:vAlign w:val="center"/>
          </w:tcPr>
          <w:p>
            <w:pPr>
              <w:jc w:val="center"/>
              <w:rPr>
                <w:lang w:val="en-US"/>
              </w:rPr>
            </w:pPr>
            <w:r>
              <w:rPr>
                <w:rFonts w:hint="eastAsia" w:eastAsia="宋体"/>
                <w:kern w:val="0"/>
              </w:rPr>
              <w:t>0°—120°</w:t>
            </w:r>
            <w:r>
              <w:rPr>
                <w:rFonts w:hint="eastAsia" w:ascii="宋体" w:hAnsi="宋体" w:eastAsia="宋体" w:cs="宋体"/>
                <w:kern w:val="0"/>
                <w:lang w:val="en-US" w:eastAsia="zh-CN"/>
              </w:rPr>
              <w:t>(3-phase,the controller is outside of pump.)</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2</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Using Liquid ：</w:t>
            </w:r>
          </w:p>
        </w:tc>
        <w:tc>
          <w:tcPr>
            <w:tcW w:w="6004" w:type="dxa"/>
            <w:gridSpan w:val="5"/>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The oily medium,water and other liquid fluidity</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3</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Using Liquid Temperature：</w:t>
            </w:r>
          </w:p>
        </w:tc>
        <w:tc>
          <w:tcPr>
            <w:tcW w:w="6004" w:type="dxa"/>
            <w:gridSpan w:val="5"/>
            <w:tcBorders>
              <w:top w:val="single" w:color="000000" w:sz="4" w:space="0"/>
              <w:left w:val="nil"/>
              <w:bottom w:val="single" w:color="000000" w:sz="4" w:space="0"/>
              <w:right w:val="single" w:color="000000" w:sz="4" w:space="0"/>
            </w:tcBorders>
            <w:vAlign w:val="center"/>
          </w:tcPr>
          <w:p>
            <w:pPr>
              <w:jc w:val="center"/>
              <w:rPr>
                <w:rFonts w:hint="eastAsia" w:eastAsia="宋体"/>
                <w:lang w:val="en-US" w:eastAsia="zh-CN"/>
              </w:rPr>
            </w:pPr>
            <w:r>
              <w:rPr>
                <w:rFonts w:hint="eastAsia" w:eastAsia="宋体"/>
                <w:kern w:val="0"/>
              </w:rPr>
              <w:t>0°—120°</w:t>
            </w:r>
            <w:r>
              <w:rPr>
                <w:rFonts w:hint="eastAsia" w:ascii="宋体" w:hAnsi="宋体" w:eastAsia="宋体" w:cs="宋体"/>
                <w:kern w:val="0"/>
                <w:lang w:val="en-US" w:eastAsia="zh-CN"/>
              </w:rPr>
              <w:t>(3-phase,the controller is outside of pump.)</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4</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Power type：</w:t>
            </w:r>
          </w:p>
        </w:tc>
        <w:tc>
          <w:tcPr>
            <w:tcW w:w="6004" w:type="dxa"/>
            <w:gridSpan w:val="5"/>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 xml:space="preserve">DC Power </w:t>
            </w:r>
          </w:p>
        </w:tc>
      </w:tr>
      <w:tr>
        <w:tblPrEx>
          <w:tblLayout w:type="fixed"/>
          <w:tblCellMar>
            <w:top w:w="15" w:type="dxa"/>
            <w:left w:w="15" w:type="dxa"/>
            <w:bottom w:w="15" w:type="dxa"/>
            <w:right w:w="15" w:type="dxa"/>
          </w:tblCellMar>
        </w:tblPrEx>
        <w:trPr>
          <w:trHeight w:val="303" w:hRule="atLeast"/>
          <w:jc w:val="center"/>
        </w:trPr>
        <w:tc>
          <w:tcPr>
            <w:tcW w:w="8443" w:type="dxa"/>
            <w:gridSpan w:val="7"/>
            <w:tcBorders>
              <w:top w:val="single" w:color="000000" w:sz="4" w:space="0"/>
              <w:left w:val="single" w:color="000000" w:sz="4" w:space="0"/>
              <w:bottom w:val="single" w:color="000000" w:sz="4" w:space="0"/>
              <w:right w:val="single" w:color="000000" w:sz="4" w:space="0"/>
            </w:tcBorders>
            <w:vAlign w:val="center"/>
          </w:tcPr>
          <w:p>
            <w:pPr>
              <w:outlineLvl w:val="1"/>
            </w:pPr>
            <w:bookmarkStart w:id="14" w:name="_Toc6298"/>
            <w:r>
              <w:rPr>
                <w:rFonts w:asciiTheme="minorEastAsia" w:hAnsiTheme="minorEastAsia" w:cstheme="minorEastAsia"/>
                <w:b/>
                <w:bCs/>
                <w:color w:val="00B050"/>
                <w:kern w:val="0"/>
                <w:szCs w:val="21"/>
              </w:rPr>
              <w:t>三.</w:t>
            </w:r>
            <w:bookmarkEnd w:id="14"/>
            <w:r>
              <w:rPr>
                <w:rFonts w:hint="eastAsia" w:asciiTheme="minorEastAsia" w:hAnsiTheme="minorEastAsia" w:cstheme="minorEastAsia"/>
                <w:b/>
                <w:bCs/>
                <w:color w:val="00B050"/>
                <w:kern w:val="0"/>
                <w:szCs w:val="21"/>
              </w:rPr>
              <w:t>Basic Parameters</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1</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Rated Voltage：</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12V DC</w:t>
            </w:r>
          </w:p>
        </w:tc>
        <w:tc>
          <w:tcPr>
            <w:tcW w:w="2681" w:type="dxa"/>
            <w:tcBorders>
              <w:top w:val="single" w:color="000000" w:sz="4" w:space="0"/>
              <w:left w:val="nil"/>
              <w:bottom w:val="single" w:color="000000" w:sz="4" w:space="0"/>
              <w:right w:val="single" w:color="000000" w:sz="4" w:space="0"/>
            </w:tcBorders>
            <w:vAlign w:val="center"/>
          </w:tcPr>
          <w:p>
            <w:pPr>
              <w:jc w:val="center"/>
            </w:pP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2</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Voltage Range：</w:t>
            </w:r>
          </w:p>
        </w:tc>
        <w:tc>
          <w:tcPr>
            <w:tcW w:w="3323" w:type="dxa"/>
            <w:gridSpan w:val="4"/>
            <w:tcBorders>
              <w:top w:val="single" w:color="000000" w:sz="4" w:space="0"/>
              <w:left w:val="nil"/>
              <w:bottom w:val="single" w:color="000000" w:sz="4" w:space="0"/>
              <w:right w:val="single" w:color="000000" w:sz="4" w:space="0"/>
            </w:tcBorders>
            <w:vAlign w:val="center"/>
          </w:tcPr>
          <w:p>
            <w:pPr>
              <w:jc w:val="center"/>
            </w:pPr>
            <w:r>
              <w:rPr>
                <w:rFonts w:hint="eastAsia"/>
              </w:rPr>
              <w:t>8-14V</w:t>
            </w:r>
          </w:p>
        </w:tc>
        <w:tc>
          <w:tcPr>
            <w:tcW w:w="2681" w:type="dxa"/>
            <w:tcBorders>
              <w:top w:val="single" w:color="000000" w:sz="4" w:space="0"/>
              <w:left w:val="nil"/>
              <w:bottom w:val="single" w:color="000000" w:sz="4" w:space="0"/>
              <w:right w:val="single" w:color="000000" w:sz="4" w:space="0"/>
            </w:tcBorders>
            <w:vAlign w:val="center"/>
          </w:tcPr>
          <w:p>
            <w:pPr>
              <w:jc w:val="center"/>
            </w:pPr>
            <w:r>
              <w:rPr>
                <w:rFonts w:hint="eastAsia"/>
              </w:rPr>
              <w:t>Pump can be used normally</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eastAsia="宋体"/>
                <w:kern w:val="0"/>
              </w:rPr>
              <w:t>3</w:t>
            </w:r>
          </w:p>
        </w:tc>
        <w:tc>
          <w:tcPr>
            <w:tcW w:w="2102" w:type="dxa"/>
            <w:tcBorders>
              <w:top w:val="single" w:color="000000" w:sz="4" w:space="0"/>
              <w:left w:val="nil"/>
              <w:bottom w:val="single" w:color="000000" w:sz="4" w:space="0"/>
              <w:right w:val="single" w:color="000000" w:sz="4" w:space="0"/>
            </w:tcBorders>
            <w:vAlign w:val="center"/>
          </w:tcPr>
          <w:p>
            <w:pPr>
              <w:jc w:val="center"/>
            </w:pPr>
            <w:r>
              <w:rPr>
                <w:rFonts w:hint="eastAsia" w:eastAsia="宋体"/>
                <w:kern w:val="0"/>
              </w:rPr>
              <w:t>Rated Current：</w:t>
            </w:r>
          </w:p>
        </w:tc>
        <w:tc>
          <w:tcPr>
            <w:tcW w:w="899" w:type="dxa"/>
            <w:tcBorders>
              <w:top w:val="single" w:color="000000" w:sz="4" w:space="0"/>
              <w:left w:val="nil"/>
              <w:bottom w:val="single" w:color="000000" w:sz="4" w:space="0"/>
              <w:right w:val="single" w:color="auto" w:sz="4" w:space="0"/>
            </w:tcBorders>
            <w:vAlign w:val="center"/>
          </w:tcPr>
          <w:p>
            <w:pPr>
              <w:jc w:val="center"/>
            </w:pPr>
            <w:r>
              <w:rPr>
                <w:rFonts w:hint="eastAsia"/>
                <w:lang w:val="en-US" w:eastAsia="zh-CN"/>
              </w:rPr>
              <w:t>0.25A</w:t>
            </w:r>
          </w:p>
        </w:tc>
        <w:tc>
          <w:tcPr>
            <w:tcW w:w="6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0.4A</w:t>
            </w:r>
          </w:p>
        </w:tc>
        <w:tc>
          <w:tcPr>
            <w:tcW w:w="950" w:type="dxa"/>
            <w:tcBorders>
              <w:top w:val="single" w:color="000000" w:sz="4" w:space="0"/>
              <w:left w:val="nil"/>
              <w:bottom w:val="single" w:color="000000" w:sz="4" w:space="0"/>
              <w:right w:val="single" w:color="000000" w:sz="4" w:space="0"/>
            </w:tcBorders>
            <w:vAlign w:val="center"/>
          </w:tcPr>
          <w:p>
            <w:pPr>
              <w:jc w:val="center"/>
            </w:pPr>
            <w:r>
              <w:rPr>
                <w:rFonts w:hint="eastAsia"/>
                <w:lang w:val="en-US" w:eastAsia="zh-CN"/>
              </w:rPr>
              <w:t>0.6A</w:t>
            </w:r>
          </w:p>
        </w:tc>
        <w:tc>
          <w:tcPr>
            <w:tcW w:w="874" w:type="dxa"/>
            <w:tcBorders>
              <w:top w:val="single" w:color="000000" w:sz="4" w:space="0"/>
              <w:left w:val="nil"/>
              <w:bottom w:val="single" w:color="000000" w:sz="4" w:space="0"/>
              <w:right w:val="single" w:color="000000" w:sz="4" w:space="0"/>
            </w:tcBorders>
            <w:vAlign w:val="center"/>
          </w:tcPr>
          <w:p>
            <w:pPr>
              <w:jc w:val="center"/>
            </w:pPr>
            <w:r>
              <w:rPr>
                <w:rFonts w:hint="eastAsia"/>
                <w:lang w:val="en-US" w:eastAsia="zh-CN"/>
              </w:rPr>
              <w:t>0.75A</w:t>
            </w:r>
          </w:p>
        </w:tc>
        <w:tc>
          <w:tcPr>
            <w:tcW w:w="2681" w:type="dxa"/>
            <w:tcBorders>
              <w:top w:val="single" w:color="000000" w:sz="4" w:space="0"/>
              <w:left w:val="nil"/>
              <w:bottom w:val="single" w:color="000000" w:sz="4" w:space="0"/>
              <w:right w:val="single" w:color="000000" w:sz="4" w:space="0"/>
            </w:tcBorders>
            <w:vAlign w:val="center"/>
          </w:tcPr>
          <w:p>
            <w:pPr>
              <w:jc w:val="center"/>
            </w:pPr>
            <w:r>
              <w:rPr>
                <w:rFonts w:hint="eastAsia"/>
                <w:lang w:val="en-US" w:eastAsia="zh-CN"/>
              </w:rPr>
              <w:t>±5%</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eastAsia="宋体"/>
                <w:kern w:val="0"/>
              </w:rPr>
              <w:t>4</w:t>
            </w:r>
          </w:p>
        </w:tc>
        <w:tc>
          <w:tcPr>
            <w:tcW w:w="2102" w:type="dxa"/>
            <w:tcBorders>
              <w:top w:val="single" w:color="000000" w:sz="4" w:space="0"/>
              <w:left w:val="nil"/>
              <w:bottom w:val="single" w:color="auto" w:sz="4" w:space="0"/>
              <w:right w:val="single" w:color="000000" w:sz="4" w:space="0"/>
            </w:tcBorders>
            <w:vAlign w:val="center"/>
          </w:tcPr>
          <w:p>
            <w:pPr>
              <w:jc w:val="center"/>
            </w:pPr>
            <w:r>
              <w:rPr>
                <w:rFonts w:hint="eastAsia" w:eastAsia="宋体"/>
                <w:kern w:val="0"/>
              </w:rPr>
              <w:t>Power：</w:t>
            </w:r>
          </w:p>
        </w:tc>
        <w:tc>
          <w:tcPr>
            <w:tcW w:w="899" w:type="dxa"/>
            <w:tcBorders>
              <w:top w:val="single" w:color="000000" w:sz="4" w:space="0"/>
              <w:left w:val="nil"/>
              <w:bottom w:val="single" w:color="auto" w:sz="4" w:space="0"/>
              <w:right w:val="single" w:color="auto" w:sz="4" w:space="0"/>
            </w:tcBorders>
            <w:vAlign w:val="center"/>
          </w:tcPr>
          <w:p>
            <w:pPr>
              <w:jc w:val="center"/>
            </w:pPr>
            <w:r>
              <w:rPr>
                <w:rFonts w:hint="eastAsia"/>
                <w:lang w:val="en-US" w:eastAsia="zh-CN"/>
              </w:rPr>
              <w:t>3W</w:t>
            </w:r>
          </w:p>
        </w:tc>
        <w:tc>
          <w:tcPr>
            <w:tcW w:w="600" w:type="dxa"/>
            <w:tcBorders>
              <w:top w:val="single" w:color="000000" w:sz="4" w:space="0"/>
              <w:left w:val="single" w:color="auto" w:sz="4" w:space="0"/>
              <w:bottom w:val="single" w:color="auto" w:sz="4" w:space="0"/>
              <w:right w:val="single" w:color="000000" w:sz="4" w:space="0"/>
            </w:tcBorders>
            <w:vAlign w:val="center"/>
          </w:tcPr>
          <w:p>
            <w:pPr>
              <w:jc w:val="center"/>
              <w:rPr>
                <w:rFonts w:hint="eastAsia"/>
                <w:lang w:val="en-US" w:eastAsia="zh-CN"/>
              </w:rPr>
            </w:pPr>
            <w:r>
              <w:rPr>
                <w:rFonts w:hint="eastAsia"/>
                <w:lang w:val="en-US" w:eastAsia="zh-CN"/>
              </w:rPr>
              <w:t>5W</w:t>
            </w:r>
          </w:p>
        </w:tc>
        <w:tc>
          <w:tcPr>
            <w:tcW w:w="950" w:type="dxa"/>
            <w:tcBorders>
              <w:top w:val="single" w:color="000000" w:sz="4" w:space="0"/>
              <w:left w:val="nil"/>
              <w:bottom w:val="single" w:color="auto" w:sz="4" w:space="0"/>
              <w:right w:val="single" w:color="000000" w:sz="4" w:space="0"/>
            </w:tcBorders>
            <w:vAlign w:val="center"/>
          </w:tcPr>
          <w:p>
            <w:pPr>
              <w:jc w:val="center"/>
            </w:pPr>
            <w:r>
              <w:rPr>
                <w:rFonts w:hint="eastAsia"/>
                <w:lang w:val="en-US" w:eastAsia="zh-CN"/>
              </w:rPr>
              <w:t>7W</w:t>
            </w:r>
          </w:p>
        </w:tc>
        <w:tc>
          <w:tcPr>
            <w:tcW w:w="874" w:type="dxa"/>
            <w:tcBorders>
              <w:top w:val="single" w:color="000000" w:sz="4" w:space="0"/>
              <w:left w:val="nil"/>
              <w:bottom w:val="single" w:color="auto" w:sz="4" w:space="0"/>
              <w:right w:val="single" w:color="000000" w:sz="4" w:space="0"/>
            </w:tcBorders>
            <w:vAlign w:val="center"/>
          </w:tcPr>
          <w:p>
            <w:pPr>
              <w:jc w:val="center"/>
            </w:pPr>
            <w:r>
              <w:rPr>
                <w:rFonts w:hint="eastAsia"/>
                <w:lang w:val="en-US" w:eastAsia="zh-CN"/>
              </w:rPr>
              <w:t>9W</w:t>
            </w:r>
          </w:p>
        </w:tc>
        <w:tc>
          <w:tcPr>
            <w:tcW w:w="2681" w:type="dxa"/>
            <w:tcBorders>
              <w:top w:val="single" w:color="000000" w:sz="4" w:space="0"/>
              <w:left w:val="nil"/>
              <w:bottom w:val="single" w:color="auto" w:sz="4" w:space="0"/>
              <w:right w:val="single" w:color="000000" w:sz="4" w:space="0"/>
            </w:tcBorders>
            <w:vAlign w:val="center"/>
          </w:tcPr>
          <w:p>
            <w:pPr>
              <w:jc w:val="center"/>
            </w:pPr>
            <w:r>
              <w:rPr>
                <w:rFonts w:hint="eastAsia"/>
                <w:lang w:val="en-US" w:eastAsia="zh-CN"/>
              </w:rPr>
              <w:t>±5%</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5</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Max Flow：</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350L/H</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410L/H</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480L/H</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530L/H</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±5%</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6</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Max Head：</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1.5M</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2.5M</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3M</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3.5M</w:t>
            </w:r>
          </w:p>
        </w:tc>
        <w:tc>
          <w:tcPr>
            <w:tcW w:w="2681"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highlight w:val="none"/>
              </w:rPr>
              <w:t>H</w:t>
            </w:r>
            <w:r>
              <w:rPr>
                <w:highlight w:val="none"/>
              </w:rPr>
              <w:t>ead means the Max</w:t>
            </w:r>
            <w:r>
              <w:rPr>
                <w:rFonts w:hint="eastAsia"/>
                <w:highlight w:val="none"/>
                <w:lang w:val="en-US" w:eastAsia="zh-CN"/>
              </w:rPr>
              <w:t>.</w:t>
            </w:r>
            <w:r>
              <w:rPr>
                <w:highlight w:val="none"/>
              </w:rPr>
              <w:t xml:space="preserve"> vertical lifting height of water,</w:t>
            </w:r>
            <w:r>
              <w:rPr>
                <w:rFonts w:hint="eastAsia"/>
                <w:highlight w:val="none"/>
              </w:rPr>
              <w:t xml:space="preserve"> </w:t>
            </w:r>
            <w:r>
              <w:rPr>
                <w:highlight w:val="none"/>
              </w:rPr>
              <w:t>the flow is 0L/MIN@max head</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7</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Max Input Current：</w:t>
            </w:r>
          </w:p>
        </w:tc>
        <w:tc>
          <w:tcPr>
            <w:tcW w:w="3323" w:type="dxa"/>
            <w:gridSpan w:val="4"/>
            <w:tcBorders>
              <w:top w:val="single" w:color="auto" w:sz="4" w:space="0"/>
              <w:left w:val="single" w:color="auto" w:sz="4" w:space="0"/>
              <w:bottom w:val="single" w:color="auto" w:sz="4" w:space="0"/>
              <w:right w:val="single" w:color="auto" w:sz="4" w:space="0"/>
            </w:tcBorders>
            <w:vAlign w:val="center"/>
          </w:tcPr>
          <w:p>
            <w:pPr>
              <w:ind w:firstLine="1050" w:firstLineChars="500"/>
            </w:pPr>
            <w:r>
              <w:rPr>
                <w:rFonts w:hint="eastAsia"/>
              </w:rPr>
              <w:t>1A</w:t>
            </w:r>
          </w:p>
        </w:tc>
        <w:tc>
          <w:tcPr>
            <w:tcW w:w="2681" w:type="dxa"/>
            <w:tcBorders>
              <w:top w:val="single" w:color="auto" w:sz="4" w:space="0"/>
              <w:left w:val="single" w:color="auto" w:sz="4" w:space="0"/>
              <w:bottom w:val="single" w:color="auto" w:sz="4" w:space="0"/>
              <w:right w:val="single" w:color="auto" w:sz="4" w:space="0"/>
            </w:tcBorders>
            <w:vAlign w:val="center"/>
          </w:tcPr>
          <w:p/>
        </w:tc>
      </w:tr>
      <w:tr>
        <w:tblPrEx>
          <w:tblLayout w:type="fixed"/>
          <w:tblCellMar>
            <w:top w:w="15" w:type="dxa"/>
            <w:left w:w="15" w:type="dxa"/>
            <w:bottom w:w="15" w:type="dxa"/>
            <w:right w:w="15" w:type="dxa"/>
          </w:tblCellMar>
        </w:tblPrEx>
        <w:trPr>
          <w:trHeight w:val="303" w:hRule="atLeast"/>
          <w:jc w:val="center"/>
        </w:trPr>
        <w:tc>
          <w:tcPr>
            <w:tcW w:w="8443" w:type="dxa"/>
            <w:gridSpan w:val="7"/>
            <w:tcBorders>
              <w:top w:val="single" w:color="auto" w:sz="4" w:space="0"/>
              <w:left w:val="single" w:color="auto" w:sz="4" w:space="0"/>
              <w:bottom w:val="single" w:color="auto" w:sz="4" w:space="0"/>
              <w:right w:val="single" w:color="auto" w:sz="4" w:space="0"/>
            </w:tcBorders>
            <w:vAlign w:val="center"/>
          </w:tcPr>
          <w:p>
            <w:pPr>
              <w:tabs>
                <w:tab w:val="left" w:pos="1546"/>
              </w:tabs>
              <w:jc w:val="left"/>
              <w:rPr>
                <w:rFonts w:hint="eastAsia" w:eastAsiaTheme="minorEastAsia"/>
                <w:lang w:val="en-US" w:eastAsia="zh-CN"/>
              </w:rPr>
            </w:pPr>
            <w:r>
              <w:rPr>
                <w:rFonts w:hint="eastAsia"/>
                <w:lang w:val="en-US" w:eastAsia="zh-CN"/>
              </w:rPr>
              <w:t>Driven by 3-phase sensor-less control, soft start without impulse, speed adjustable by PWM &lt;50-800HZ 3-5V.&gt;，0-5V signal.</w:t>
            </w:r>
          </w:p>
        </w:tc>
      </w:tr>
      <w:tr>
        <w:tblPrEx>
          <w:tblLayout w:type="fixed"/>
          <w:tblCellMar>
            <w:top w:w="15" w:type="dxa"/>
            <w:left w:w="15" w:type="dxa"/>
            <w:bottom w:w="15" w:type="dxa"/>
            <w:right w:w="15" w:type="dxa"/>
          </w:tblCellMar>
        </w:tblPrEx>
        <w:trPr>
          <w:trHeight w:val="347" w:hRule="atLeast"/>
          <w:jc w:val="center"/>
        </w:trPr>
        <w:tc>
          <w:tcPr>
            <w:tcW w:w="8443" w:type="dxa"/>
            <w:gridSpan w:val="7"/>
            <w:tcBorders>
              <w:top w:val="single" w:color="auto" w:sz="4" w:space="0"/>
              <w:left w:val="nil"/>
              <w:bottom w:val="single" w:color="auto" w:sz="4" w:space="0"/>
              <w:right w:val="nil"/>
            </w:tcBorders>
            <w:vAlign w:val="center"/>
          </w:tcPr>
          <w:p>
            <w:pPr>
              <w:outlineLvl w:val="1"/>
            </w:pPr>
            <w:bookmarkStart w:id="15" w:name="_Toc21395"/>
            <w:r>
              <w:rPr>
                <w:rStyle w:val="30"/>
                <w:rFonts w:hint="default" w:asciiTheme="minorEastAsia" w:hAnsiTheme="minorEastAsia" w:eastAsiaTheme="minorEastAsia" w:cstheme="minorEastAsia"/>
                <w:b/>
                <w:bCs/>
                <w:color w:val="00B050"/>
                <w:sz w:val="24"/>
                <w:szCs w:val="24"/>
              </w:rPr>
              <w:t>四.</w:t>
            </w:r>
            <w:bookmarkEnd w:id="15"/>
            <w:r>
              <w:rPr>
                <w:rFonts w:hint="eastAsia" w:asciiTheme="minorEastAsia" w:hAnsiTheme="minorEastAsia" w:cstheme="minorEastAsia"/>
                <w:b/>
                <w:bCs/>
                <w:color w:val="00B050"/>
                <w:kern w:val="0"/>
                <w:sz w:val="24"/>
                <w:szCs w:val="24"/>
              </w:rPr>
              <w:t xml:space="preserve">Special Function Description </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1</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Locked rotor protection</w:t>
            </w:r>
          </w:p>
        </w:tc>
        <w:tc>
          <w:tcPr>
            <w:tcW w:w="6004"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eastAsia="宋体"/>
                <w:lang w:val="en-US" w:eastAsia="zh-CN"/>
              </w:rPr>
            </w:pPr>
            <w:r>
              <w:rPr>
                <w:rFonts w:hint="eastAsia" w:eastAsia="宋体"/>
              </w:rPr>
              <w:t>When the pump rotor is stuck,it will stop work</w:t>
            </w:r>
            <w:r>
              <w:rPr>
                <w:rFonts w:hint="eastAsia" w:eastAsia="宋体"/>
                <w:lang w:val="en-US" w:eastAsia="zh-CN"/>
              </w:rPr>
              <w:t>ing.</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2</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lang w:val="en-US" w:eastAsia="zh-CN"/>
              </w:rPr>
              <w:t>Dry run</w:t>
            </w:r>
            <w:r>
              <w:rPr>
                <w:rFonts w:hint="eastAsia" w:eastAsia="宋体"/>
                <w:kern w:val="0"/>
              </w:rPr>
              <w:t xml:space="preserve"> protection</w:t>
            </w:r>
          </w:p>
        </w:tc>
        <w:tc>
          <w:tcPr>
            <w:tcW w:w="6004" w:type="dxa"/>
            <w:gridSpan w:val="5"/>
            <w:tcBorders>
              <w:top w:val="single" w:color="auto" w:sz="4" w:space="0"/>
              <w:left w:val="single" w:color="auto" w:sz="4" w:space="0"/>
              <w:bottom w:val="single" w:color="auto" w:sz="4" w:space="0"/>
              <w:right w:val="single" w:color="auto" w:sz="4" w:space="0"/>
            </w:tcBorders>
            <w:vAlign w:val="center"/>
          </w:tcPr>
          <w:p>
            <w:pPr>
              <w:pStyle w:val="14"/>
              <w:widowControl/>
              <w:spacing w:line="300" w:lineRule="atLeast"/>
              <w:rPr>
                <w:rFonts w:hint="eastAsia" w:eastAsia="宋体"/>
                <w:lang w:val="en-US" w:eastAsia="zh-CN"/>
              </w:rPr>
            </w:pPr>
            <w:r>
              <w:rPr>
                <w:rFonts w:hint="eastAsia" w:eastAsia="宋体"/>
                <w:sz w:val="21"/>
              </w:rPr>
              <w:t>When there is not enough water in the gland cavity,pump will stop work</w:t>
            </w:r>
            <w:r>
              <w:rPr>
                <w:rFonts w:hint="eastAsia" w:eastAsia="宋体"/>
                <w:sz w:val="21"/>
                <w:lang w:val="en-US" w:eastAsia="zh-CN"/>
              </w:rPr>
              <w:t>ing.</w:t>
            </w:r>
          </w:p>
        </w:tc>
      </w:tr>
      <w:tr>
        <w:tblPrEx>
          <w:tblLayout w:type="fixed"/>
          <w:tblCellMar>
            <w:top w:w="15" w:type="dxa"/>
            <w:left w:w="15" w:type="dxa"/>
            <w:bottom w:w="15" w:type="dxa"/>
            <w:right w:w="15" w:type="dxa"/>
          </w:tblCellMar>
        </w:tblPrEx>
        <w:trPr>
          <w:trHeight w:val="303"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3</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Overload Protection</w:t>
            </w:r>
          </w:p>
        </w:tc>
        <w:tc>
          <w:tcPr>
            <w:tcW w:w="6004"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eastAsia="宋体"/>
                <w:lang w:val="en-US" w:eastAsia="zh-CN"/>
              </w:rPr>
            </w:pPr>
            <w:r>
              <w:rPr>
                <w:rFonts w:hint="eastAsia" w:eastAsia="宋体"/>
              </w:rPr>
              <w:t>When the voltage is unstable or exceed the rated power,pump will stop work</w:t>
            </w:r>
            <w:r>
              <w:rPr>
                <w:rFonts w:hint="eastAsia" w:eastAsia="宋体"/>
                <w:lang w:val="en-US" w:eastAsia="zh-CN"/>
              </w:rPr>
              <w:t>ing</w:t>
            </w:r>
          </w:p>
        </w:tc>
      </w:tr>
      <w:tr>
        <w:tblPrEx>
          <w:tblLayout w:type="fixed"/>
          <w:tblCellMar>
            <w:top w:w="15" w:type="dxa"/>
            <w:left w:w="15" w:type="dxa"/>
            <w:bottom w:w="15" w:type="dxa"/>
            <w:right w:w="15" w:type="dxa"/>
          </w:tblCellMar>
        </w:tblPrEx>
        <w:trPr>
          <w:trHeight w:val="47"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宋体"/>
                <w:kern w:val="0"/>
              </w:rPr>
              <w:t>4</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The power supply reverse</w:t>
            </w:r>
          </w:p>
        </w:tc>
        <w:tc>
          <w:tcPr>
            <w:tcW w:w="6004" w:type="dxa"/>
            <w:gridSpan w:val="5"/>
            <w:tcBorders>
              <w:top w:val="single" w:color="auto" w:sz="4" w:space="0"/>
              <w:left w:val="single" w:color="auto" w:sz="4" w:space="0"/>
              <w:bottom w:val="single" w:color="auto" w:sz="4" w:space="0"/>
              <w:right w:val="single" w:color="auto" w:sz="4" w:space="0"/>
            </w:tcBorders>
            <w:vAlign w:val="center"/>
          </w:tcPr>
          <w:p>
            <w:pPr>
              <w:pStyle w:val="13"/>
              <w:widowControl/>
              <w:shd w:val="clear" w:color="auto" w:fill="FFFFFF"/>
              <w:spacing w:line="360" w:lineRule="atLeast"/>
              <w:rPr>
                <w:rFonts w:hint="default"/>
              </w:rPr>
            </w:pPr>
            <w:r>
              <w:rPr>
                <w:color w:val="212121"/>
                <w:shd w:val="clear" w:color="auto" w:fill="FFFFFF"/>
              </w:rPr>
              <w:t>The positive and negative poles of the power supply are reversed and the pump stops running,after correct reconnection,normal work.</w:t>
            </w:r>
          </w:p>
        </w:tc>
      </w:tr>
    </w:tbl>
    <w:p>
      <w:pPr>
        <w:pStyle w:val="9"/>
        <w:jc w:val="both"/>
        <w:rPr>
          <w:sz w:val="44"/>
          <w:szCs w:val="44"/>
        </w:rPr>
      </w:pPr>
      <w:r>
        <w:rPr>
          <w:rFonts w:hint="eastAsia"/>
          <w:sz w:val="44"/>
          <w:szCs w:val="44"/>
        </w:rPr>
        <w:t xml:space="preserve"> </w:t>
      </w:r>
    </w:p>
    <w:p>
      <w:pPr>
        <w:outlineLvl w:val="1"/>
        <w:rPr>
          <w:rFonts w:asciiTheme="minorEastAsia" w:hAnsiTheme="minorEastAsia" w:cstheme="minorEastAsia"/>
          <w:color w:val="00B050"/>
          <w:sz w:val="24"/>
          <w:szCs w:val="24"/>
        </w:rPr>
      </w:pPr>
      <w:bookmarkStart w:id="16" w:name="_Toc29437"/>
      <w:r>
        <w:rPr>
          <w:rFonts w:hint="eastAsia" w:asciiTheme="minorEastAsia" w:hAnsiTheme="minorEastAsia" w:cstheme="minorEastAsia"/>
          <w:b/>
          <w:color w:val="00B050"/>
          <w:kern w:val="0"/>
          <w:sz w:val="24"/>
          <w:szCs w:val="24"/>
        </w:rPr>
        <w:t>五．</w:t>
      </w:r>
      <w:bookmarkEnd w:id="16"/>
      <w:r>
        <w:rPr>
          <w:rFonts w:hint="eastAsia" w:asciiTheme="minorEastAsia" w:hAnsiTheme="minorEastAsia" w:cstheme="minorEastAsia"/>
          <w:kern w:val="0"/>
          <w:sz w:val="28"/>
          <w:szCs w:val="28"/>
        </w:rPr>
        <w:t>Installation Diagram</w:t>
      </w:r>
    </w:p>
    <w:p>
      <w:pPr>
        <w:jc w:val="center"/>
      </w:pPr>
      <w:r>
        <w:rPr>
          <w:rFonts w:hint="eastAsia"/>
        </w:rPr>
        <w:drawing>
          <wp:inline distT="0" distB="0" distL="114300" distR="114300">
            <wp:extent cx="5272405" cy="5272405"/>
            <wp:effectExtent l="0" t="0" r="4445" b="4445"/>
            <wp:docPr id="5" name="图片 5" descr="水泵安装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泵安装英文"/>
                    <pic:cNvPicPr>
                      <a:picLocks noChangeAspect="1"/>
                    </pic:cNvPicPr>
                  </pic:nvPicPr>
                  <pic:blipFill>
                    <a:blip r:embed="rId10" cstate="print"/>
                    <a:stretch>
                      <a:fillRect/>
                    </a:stretch>
                  </pic:blipFill>
                  <pic:spPr>
                    <a:xfrm>
                      <a:off x="0" y="0"/>
                      <a:ext cx="5272405" cy="5272405"/>
                    </a:xfrm>
                    <a:prstGeom prst="rect">
                      <a:avLst/>
                    </a:prstGeom>
                  </pic:spPr>
                </pic:pic>
              </a:graphicData>
            </a:graphic>
          </wp:inline>
        </w:drawing>
      </w:r>
    </w:p>
    <w:p>
      <w:pPr>
        <w:jc w:val="left"/>
        <w:rPr>
          <w:sz w:val="44"/>
          <w:szCs w:val="44"/>
        </w:rPr>
      </w:pPr>
      <w:r>
        <w:rPr>
          <w:rFonts w:hint="eastAsia" w:ascii="宋体" w:hAnsi="宋体" w:eastAsia="宋体" w:cs="宋体"/>
          <w:b/>
          <w:bCs/>
          <w:color w:val="000000"/>
          <w:sz w:val="28"/>
          <w:szCs w:val="28"/>
        </w:rPr>
        <w:t>Attention：</w:t>
      </w:r>
      <w:r>
        <w:rPr>
          <w:rFonts w:ascii="宋体" w:hAnsi="宋体" w:eastAsia="宋体" w:cs="宋体"/>
          <w:sz w:val="24"/>
          <w:szCs w:val="24"/>
        </w:rPr>
        <w:br w:type="textWrapping"/>
      </w:r>
      <w:r>
        <w:rPr>
          <w:rFonts w:ascii="Arial" w:hAnsi="Arial" w:eastAsia="宋体" w:cs="Arial"/>
          <w:color w:val="212121"/>
          <w:szCs w:val="21"/>
          <w:shd w:val="clear" w:color="auto" w:fill="FFFFFF"/>
        </w:rPr>
        <w:t xml:space="preserve">This product does not have self-priming function. Therefore, when installing, it is necessary to ensure that there is enough water in the gland cavity, that is, the center position of the pump should be lower than the liquid level in the </w:t>
      </w:r>
      <w:r>
        <w:rPr>
          <w:rFonts w:ascii="Arial" w:hAnsi="Arial" w:eastAsia="宋体" w:cs="Arial"/>
          <w:color w:val="212121"/>
          <w:sz w:val="24"/>
          <w:szCs w:val="24"/>
          <w:shd w:val="clear" w:color="auto" w:fill="FFFFFF"/>
        </w:rPr>
        <w:t>water tank to ensure the normal operation of the pump!</w:t>
      </w:r>
      <w:r>
        <w:rPr>
          <w:rFonts w:hint="eastAsia" w:eastAsia="宋体"/>
          <w:sz w:val="44"/>
          <w:szCs w:val="44"/>
        </w:rPr>
        <w:t xml:space="preserve"> </w:t>
      </w:r>
    </w:p>
    <w:p>
      <w:pPr>
        <w:rPr>
          <w:rFonts w:eastAsia="宋体"/>
          <w:sz w:val="44"/>
          <w:szCs w:val="44"/>
        </w:rPr>
      </w:pPr>
      <w:r>
        <w:rPr>
          <w:rFonts w:hint="eastAsia" w:eastAsia="宋体"/>
          <w:sz w:val="44"/>
          <w:szCs w:val="44"/>
        </w:rPr>
        <w:t xml:space="preserve"> </w:t>
      </w:r>
      <w:bookmarkStart w:id="17" w:name="_Toc12971"/>
    </w:p>
    <w:p>
      <w:pPr>
        <w:outlineLvl w:val="1"/>
        <w:rPr>
          <w:rFonts w:asciiTheme="minorEastAsia" w:hAnsiTheme="minorEastAsia" w:cstheme="minorEastAsia"/>
          <w:b/>
          <w:color w:val="00B050"/>
          <w:kern w:val="0"/>
          <w:sz w:val="24"/>
          <w:szCs w:val="24"/>
        </w:rPr>
      </w:pPr>
      <w:r>
        <w:rPr>
          <w:rFonts w:hint="eastAsia" w:asciiTheme="minorEastAsia" w:hAnsiTheme="minorEastAsia" w:cstheme="minorEastAsia"/>
          <w:b/>
          <w:color w:val="00B050"/>
          <w:kern w:val="0"/>
          <w:sz w:val="24"/>
          <w:szCs w:val="24"/>
        </w:rPr>
        <w:t>六．</w:t>
      </w:r>
      <w:bookmarkEnd w:id="17"/>
      <w:r>
        <w:rPr>
          <w:rFonts w:hint="eastAsia" w:asciiTheme="minorEastAsia" w:hAnsiTheme="minorEastAsia" w:cstheme="minorEastAsia"/>
          <w:kern w:val="0"/>
          <w:sz w:val="28"/>
          <w:szCs w:val="28"/>
        </w:rPr>
        <w:t>Head-Flow Graph</w:t>
      </w:r>
    </w:p>
    <w:p>
      <w:pPr>
        <w:rPr>
          <w:rFonts w:ascii="宋体" w:hAnsi="宋体" w:eastAsia="宋体" w:cs="宋体"/>
          <w:color w:val="000000"/>
          <w:sz w:val="22"/>
        </w:rPr>
      </w:pPr>
    </w:p>
    <w:p>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drawing>
          <wp:inline distT="0" distB="0" distL="114300" distR="114300">
            <wp:extent cx="5272405" cy="4280535"/>
            <wp:effectExtent l="0" t="0" r="4445" b="5715"/>
            <wp:docPr id="6" name="图片 6" descr="40M-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0M-English"/>
                    <pic:cNvPicPr>
                      <a:picLocks noChangeAspect="1"/>
                    </pic:cNvPicPr>
                  </pic:nvPicPr>
                  <pic:blipFill>
                    <a:blip r:embed="rId11"/>
                    <a:stretch>
                      <a:fillRect/>
                    </a:stretch>
                  </pic:blipFill>
                  <pic:spPr>
                    <a:xfrm>
                      <a:off x="0" y="0"/>
                      <a:ext cx="5272405" cy="4280535"/>
                    </a:xfrm>
                    <a:prstGeom prst="rect">
                      <a:avLst/>
                    </a:prstGeom>
                  </pic:spPr>
                </pic:pic>
              </a:graphicData>
            </a:graphic>
          </wp:inline>
        </w:drawing>
      </w:r>
    </w:p>
    <w:p>
      <w:pPr>
        <w:rPr>
          <w:rFonts w:eastAsia="宋体" w:asciiTheme="majorEastAsia" w:hAnsiTheme="majorEastAsia" w:cstheme="majorEastAsia"/>
          <w:color w:val="00B050"/>
        </w:rPr>
      </w:pPr>
    </w:p>
    <w:p>
      <w:pPr>
        <w:rPr>
          <w:rFonts w:eastAsia="宋体" w:asciiTheme="majorEastAsia" w:hAnsiTheme="majorEastAsia" w:cstheme="majorEastAsia"/>
          <w:color w:val="00B050"/>
        </w:rPr>
      </w:pPr>
    </w:p>
    <w:p>
      <w:pPr>
        <w:outlineLvl w:val="1"/>
        <w:rPr>
          <w:rFonts w:asciiTheme="minorEastAsia" w:hAnsiTheme="minorEastAsia" w:cstheme="minorEastAsia"/>
          <w:b/>
          <w:color w:val="00B050"/>
          <w:kern w:val="0"/>
          <w:sz w:val="24"/>
          <w:szCs w:val="24"/>
        </w:rPr>
      </w:pPr>
      <w:bookmarkStart w:id="18" w:name="_Toc11535"/>
      <w:r>
        <w:rPr>
          <w:rFonts w:hint="eastAsia" w:asciiTheme="minorEastAsia" w:hAnsiTheme="minorEastAsia" w:cstheme="minorEastAsia"/>
          <w:color w:val="00B050"/>
          <w:sz w:val="24"/>
          <w:szCs w:val="24"/>
        </w:rPr>
        <w:t>七．</w:t>
      </w:r>
      <w:bookmarkEnd w:id="18"/>
      <w:r>
        <w:rPr>
          <w:rFonts w:hint="eastAsia" w:asciiTheme="minorEastAsia" w:hAnsiTheme="minorEastAsia" w:cstheme="minorEastAsia"/>
          <w:kern w:val="0"/>
          <w:sz w:val="28"/>
          <w:szCs w:val="28"/>
        </w:rPr>
        <w:t>Port Interface Diagram(Optional)</w:t>
      </w:r>
    </w:p>
    <w:p>
      <w:pP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935" distR="114935">
            <wp:extent cx="2496820" cy="1651000"/>
            <wp:effectExtent l="0" t="0" r="17780" b="6350"/>
            <wp:docPr id="12" name="图片 12" descr="IMG_20181024_16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181024_161022"/>
                    <pic:cNvPicPr>
                      <a:picLocks noChangeAspect="1"/>
                    </pic:cNvPicPr>
                  </pic:nvPicPr>
                  <pic:blipFill>
                    <a:blip r:embed="rId12"/>
                    <a:srcRect l="6529" t="50007" r="11399" b="8904"/>
                    <a:stretch>
                      <a:fillRect/>
                    </a:stretch>
                  </pic:blipFill>
                  <pic:spPr>
                    <a:xfrm>
                      <a:off x="0" y="0"/>
                      <a:ext cx="2496820" cy="1651000"/>
                    </a:xfrm>
                    <a:prstGeom prst="rect">
                      <a:avLst/>
                    </a:prstGeom>
                  </pic:spPr>
                </pic:pic>
              </a:graphicData>
            </a:graphic>
          </wp:inline>
        </w:drawing>
      </w:r>
    </w:p>
    <w:p>
      <w:pPr>
        <w:rPr>
          <w:rFonts w:hint="eastAsia" w:asciiTheme="minorEastAsia" w:hAnsiTheme="minorEastAsia" w:eastAsiaTheme="minorEastAsia"/>
          <w:sz w:val="21"/>
          <w:szCs w:val="21"/>
          <w:lang w:val="en-US" w:eastAsia="zh-CN"/>
        </w:rPr>
      </w:pPr>
      <w:r>
        <w:rPr>
          <w:rFonts w:hint="default" w:ascii="Verdana" w:hAnsi="Verdana" w:cs="Verdana"/>
          <w:b/>
          <w:bCs/>
          <w:color w:val="FF0000"/>
          <w:sz w:val="18"/>
          <w:szCs w:val="18"/>
          <w:lang w:val="en-US" w:eastAsia="zh-CN"/>
        </w:rPr>
        <w:t>Red wire</w:t>
      </w:r>
      <w:r>
        <w:rPr>
          <w:rFonts w:hint="default" w:ascii="Verdana" w:hAnsi="Verdana" w:cs="Verdana"/>
          <w:b/>
          <w:bCs/>
          <w:sz w:val="18"/>
          <w:szCs w:val="18"/>
          <w:lang w:val="en-US" w:eastAsia="zh-CN"/>
        </w:rPr>
        <w:t>：</w:t>
      </w:r>
      <w:r>
        <w:rPr>
          <w:rFonts w:hint="eastAsia" w:ascii="Verdana" w:hAnsi="Verdana" w:cs="Verdana"/>
          <w:b/>
          <w:bCs/>
          <w:sz w:val="18"/>
          <w:szCs w:val="18"/>
          <w:lang w:val="en-US" w:eastAsia="zh-CN"/>
        </w:rPr>
        <w:t xml:space="preserve">power </w:t>
      </w:r>
      <w:r>
        <w:rPr>
          <w:rFonts w:hint="default" w:ascii="Verdana" w:hAnsi="Verdana" w:eastAsia="宋体" w:cs="Verdana"/>
          <w:b/>
          <w:i w:val="0"/>
          <w:caps w:val="0"/>
          <w:color w:val="auto"/>
          <w:spacing w:val="0"/>
          <w:sz w:val="18"/>
          <w:szCs w:val="18"/>
          <w:u w:val="none"/>
          <w:shd w:val="clear" w:fill="FFFFFF"/>
        </w:rPr>
        <w:fldChar w:fldCharType="begin"/>
      </w:r>
      <w:r>
        <w:rPr>
          <w:rFonts w:hint="default" w:ascii="Verdana" w:hAnsi="Verdana" w:eastAsia="宋体" w:cs="Verdana"/>
          <w:b/>
          <w:i w:val="0"/>
          <w:caps w:val="0"/>
          <w:color w:val="auto"/>
          <w:spacing w:val="0"/>
          <w:sz w:val="18"/>
          <w:szCs w:val="18"/>
          <w:u w:val="none"/>
          <w:shd w:val="clear" w:fill="FFFFFF"/>
        </w:rPr>
        <w:instrText xml:space="preserve"> HYPERLINK "C:/Users/Administrator.PC-20181026ZWSW/AppData/Local/youdao/dict/Application/8.4.0.0/resultui/html/index.html" \l "/javascript:;" </w:instrText>
      </w:r>
      <w:r>
        <w:rPr>
          <w:rFonts w:hint="default" w:ascii="Verdana" w:hAnsi="Verdana" w:eastAsia="宋体" w:cs="Verdana"/>
          <w:b/>
          <w:i w:val="0"/>
          <w:caps w:val="0"/>
          <w:color w:val="auto"/>
          <w:spacing w:val="0"/>
          <w:sz w:val="18"/>
          <w:szCs w:val="18"/>
          <w:u w:val="none"/>
          <w:shd w:val="clear" w:fill="FFFFFF"/>
        </w:rPr>
        <w:fldChar w:fldCharType="separate"/>
      </w:r>
      <w:r>
        <w:rPr>
          <w:rStyle w:val="18"/>
          <w:rFonts w:hint="default" w:ascii="Verdana" w:hAnsi="Verdana" w:eastAsia="宋体" w:cs="Verdana"/>
          <w:b/>
          <w:i w:val="0"/>
          <w:caps w:val="0"/>
          <w:color w:val="auto"/>
          <w:spacing w:val="0"/>
          <w:sz w:val="18"/>
          <w:szCs w:val="18"/>
          <w:u w:val="none"/>
          <w:shd w:val="clear" w:fill="FFFFFF"/>
        </w:rPr>
        <w:t>positive</w:t>
      </w:r>
      <w:r>
        <w:rPr>
          <w:rFonts w:hint="default" w:ascii="Verdana" w:hAnsi="Verdana" w:eastAsia="宋体" w:cs="Verdana"/>
          <w:b/>
          <w:i w:val="0"/>
          <w:caps w:val="0"/>
          <w:color w:val="auto"/>
          <w:spacing w:val="0"/>
          <w:sz w:val="18"/>
          <w:szCs w:val="18"/>
          <w:u w:val="none"/>
          <w:shd w:val="clear" w:fill="FFFFFF"/>
        </w:rPr>
        <w:fldChar w:fldCharType="end"/>
      </w:r>
      <w:r>
        <w:rPr>
          <w:rFonts w:hint="eastAsia" w:ascii="Verdana" w:hAnsi="Verdana" w:eastAsia="宋体" w:cs="Verdana"/>
          <w:b/>
          <w:i w:val="0"/>
          <w:caps w:val="0"/>
          <w:color w:val="auto"/>
          <w:spacing w:val="0"/>
          <w:sz w:val="18"/>
          <w:szCs w:val="18"/>
          <w:u w:val="none"/>
          <w:shd w:val="clear" w:fill="FFFFFF"/>
          <w:lang w:val="en-US" w:eastAsia="zh-CN"/>
        </w:rPr>
        <w:t>(+)</w:t>
      </w:r>
      <w:r>
        <w:rPr>
          <w:rFonts w:hint="default" w:ascii="Verdana" w:hAnsi="Verdana" w:cs="Verdana"/>
          <w:b/>
          <w:bCs/>
          <w:sz w:val="18"/>
          <w:szCs w:val="18"/>
          <w:lang w:val="en-US" w:eastAsia="zh-CN"/>
        </w:rPr>
        <w:t xml:space="preserve">  Black Wire：</w:t>
      </w:r>
      <w:r>
        <w:rPr>
          <w:rFonts w:hint="eastAsia" w:ascii="Verdana" w:hAnsi="Verdana" w:cs="Verdana"/>
          <w:b/>
          <w:bCs/>
          <w:sz w:val="18"/>
          <w:szCs w:val="18"/>
          <w:lang w:val="en-US" w:eastAsia="zh-CN"/>
        </w:rPr>
        <w:t xml:space="preserve">Power </w:t>
      </w:r>
      <w:r>
        <w:rPr>
          <w:rFonts w:hint="default" w:ascii="Verdana" w:hAnsi="Verdana" w:cs="Verdana"/>
          <w:b/>
          <w:bCs/>
          <w:sz w:val="18"/>
          <w:szCs w:val="18"/>
          <w:lang w:val="en-US" w:eastAsia="zh-CN"/>
        </w:rPr>
        <w:t>negative</w:t>
      </w:r>
      <w:r>
        <w:rPr>
          <w:rFonts w:hint="eastAsia" w:ascii="Verdana" w:hAnsi="Verdana" w:cs="Verdana"/>
          <w:b/>
          <w:bCs/>
          <w:sz w:val="18"/>
          <w:szCs w:val="18"/>
          <w:lang w:val="en-US" w:eastAsia="zh-CN"/>
        </w:rPr>
        <w:t>(-)</w:t>
      </w:r>
      <w:r>
        <w:rPr>
          <w:rFonts w:hint="default" w:ascii="Verdana" w:hAnsi="Verdana" w:cs="Verdana"/>
          <w:b/>
          <w:bCs/>
          <w:sz w:val="18"/>
          <w:szCs w:val="18"/>
          <w:lang w:val="en-US" w:eastAsia="zh-CN"/>
        </w:rPr>
        <w:t xml:space="preserve">   </w:t>
      </w:r>
      <w:r>
        <w:rPr>
          <w:rFonts w:hint="eastAsia" w:ascii="Verdana" w:hAnsi="Verdana" w:cs="Verdana"/>
          <w:b/>
          <w:bCs/>
          <w:color w:val="002060"/>
          <w:sz w:val="18"/>
          <w:szCs w:val="18"/>
          <w:lang w:val="en-US" w:eastAsia="zh-CN"/>
        </w:rPr>
        <w:t>Yellow Wire</w:t>
      </w:r>
      <w:r>
        <w:rPr>
          <w:rFonts w:hint="default" w:ascii="Verdana" w:hAnsi="Verdana" w:cs="Verdana"/>
          <w:b/>
          <w:bCs/>
          <w:sz w:val="18"/>
          <w:szCs w:val="18"/>
          <w:lang w:val="en-US" w:eastAsia="zh-CN"/>
        </w:rPr>
        <w:t>：</w:t>
      </w:r>
      <w:r>
        <w:rPr>
          <w:rFonts w:ascii="宋体" w:hAnsi="宋体" w:eastAsia="宋体" w:cs="宋体"/>
          <w:sz w:val="24"/>
          <w:szCs w:val="24"/>
        </w:rPr>
        <w:br w:type="textWrapping"/>
      </w:r>
      <w:r>
        <w:rPr>
          <w:rFonts w:hint="eastAsia" w:ascii="Verdana" w:hAnsi="Verdana" w:cs="Verdana"/>
          <w:b/>
          <w:bCs/>
          <w:sz w:val="18"/>
          <w:szCs w:val="18"/>
          <w:lang w:val="en-US" w:eastAsia="zh-CN"/>
        </w:rPr>
        <w:t>FG</w:t>
      </w:r>
      <w:r>
        <w:rPr>
          <w:rFonts w:hint="default" w:ascii="Verdana" w:hAnsi="Verdana" w:cs="Verdana"/>
          <w:b/>
          <w:bCs/>
          <w:sz w:val="18"/>
          <w:szCs w:val="18"/>
          <w:lang w:val="en-US" w:eastAsia="zh-CN"/>
        </w:rPr>
        <w:t xml:space="preserve">   </w:t>
      </w:r>
      <w:r>
        <w:rPr>
          <w:rFonts w:hint="eastAsia" w:ascii="Verdana" w:hAnsi="Verdana" w:cs="Verdana"/>
          <w:b/>
          <w:bCs/>
          <w:sz w:val="18"/>
          <w:szCs w:val="18"/>
          <w:lang w:val="en-US" w:eastAsia="zh-CN"/>
        </w:rPr>
        <w:t>white wire</w:t>
      </w:r>
      <w:r>
        <w:rPr>
          <w:rFonts w:hint="default" w:ascii="Verdana" w:hAnsi="Verdana" w:cs="Verdana"/>
          <w:b/>
          <w:bCs/>
          <w:sz w:val="18"/>
          <w:szCs w:val="18"/>
          <w:lang w:val="en-US" w:eastAsia="zh-CN"/>
        </w:rPr>
        <w:t>：</w:t>
      </w:r>
      <w:r>
        <w:rPr>
          <w:rFonts w:hint="default" w:ascii="Verdana" w:hAnsi="Verdana" w:cs="Verdana"/>
          <w:b/>
          <w:bCs/>
          <w:color w:val="FF0000"/>
          <w:sz w:val="18"/>
          <w:szCs w:val="18"/>
          <w:lang w:val="en-US" w:eastAsia="zh-CN"/>
        </w:rPr>
        <w:t>PWM</w:t>
      </w:r>
      <w:r>
        <w:rPr>
          <w:rFonts w:hint="eastAsia" w:asciiTheme="minorEastAsia" w:hAnsiTheme="minorEastAsia"/>
          <w:sz w:val="21"/>
          <w:szCs w:val="21"/>
          <w:lang w:val="en-US" w:eastAsia="zh-CN"/>
        </w:rPr>
        <w:t xml:space="preserve">                                            </w:t>
      </w:r>
    </w:p>
    <w:p>
      <w:pPr>
        <w:rPr>
          <w:rFonts w:ascii="宋体" w:hAnsi="宋体" w:eastAsia="宋体" w:cs="宋体"/>
          <w:color w:val="000000"/>
          <w:sz w:val="22"/>
        </w:rPr>
      </w:pPr>
    </w:p>
    <w:p/>
    <w:p>
      <w:pPr>
        <w:jc w:val="center"/>
        <w:rPr>
          <w:rFonts w:eastAsia="宋体" w:asciiTheme="minorEastAsia" w:hAnsiTheme="minorEastAsia"/>
          <w:sz w:val="20"/>
          <w:szCs w:val="20"/>
        </w:rPr>
      </w:pPr>
    </w:p>
    <w:p>
      <w:pPr>
        <w:jc w:val="center"/>
        <w:rPr>
          <w:rFonts w:ascii="Calibri" w:hAnsi="Calibri" w:cs="Times New Roman"/>
          <w:sz w:val="44"/>
          <w:szCs w:val="44"/>
        </w:rPr>
      </w:pPr>
    </w:p>
    <w:p>
      <w:pPr>
        <w:numPr>
          <w:ilvl w:val="0"/>
          <w:numId w:val="1"/>
        </w:numPr>
        <w:outlineLvl w:val="1"/>
        <w:rPr>
          <w:rFonts w:asciiTheme="minorEastAsia" w:hAnsiTheme="minorEastAsia" w:cstheme="minorEastAsia"/>
          <w:b/>
          <w:bCs/>
          <w:color w:val="00B050"/>
          <w:sz w:val="24"/>
          <w:szCs w:val="24"/>
        </w:rPr>
      </w:pPr>
      <w:bookmarkStart w:id="19" w:name="_Toc6152"/>
      <w:r>
        <w:rPr>
          <w:rFonts w:hint="eastAsia" w:asciiTheme="minorEastAsia" w:hAnsiTheme="minorEastAsia" w:cstheme="minorEastAsia"/>
          <w:bCs/>
          <w:sz w:val="28"/>
          <w:szCs w:val="28"/>
        </w:rPr>
        <w:t>Outline Drawing</w:t>
      </w:r>
      <w:bookmarkEnd w:id="19"/>
    </w:p>
    <w:p>
      <w:pPr>
        <w:rPr>
          <w:rFonts w:eastAsia="宋体" w:asciiTheme="minorEastAsia" w:hAnsiTheme="minorEastAsia"/>
          <w:sz w:val="20"/>
          <w:szCs w:val="20"/>
        </w:rPr>
      </w:pPr>
      <w:r>
        <w:rPr>
          <w:rFonts w:hint="eastAsia"/>
        </w:rPr>
        <w:t xml:space="preserve">     </w:t>
      </w:r>
      <w:r>
        <w:rPr>
          <w:rFonts w:hint="eastAsia"/>
        </w:rPr>
        <w:drawing>
          <wp:inline distT="0" distB="0" distL="114300" distR="114300">
            <wp:extent cx="4881880" cy="3454400"/>
            <wp:effectExtent l="0" t="0" r="13970" b="12700"/>
            <wp:docPr id="13" name="图片 13" descr="E:\zksj\产品资料\发布信息用\DC40M\40M尺寸.png40M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zksj\产品资料\发布信息用\DC40M\40M尺寸.png40M尺寸"/>
                    <pic:cNvPicPr>
                      <a:picLocks noChangeAspect="1"/>
                    </pic:cNvPicPr>
                  </pic:nvPicPr>
                  <pic:blipFill>
                    <a:blip r:embed="rId13"/>
                    <a:srcRect/>
                    <a:stretch>
                      <a:fillRect/>
                    </a:stretch>
                  </pic:blipFill>
                  <pic:spPr>
                    <a:xfrm>
                      <a:off x="0" y="0"/>
                      <a:ext cx="4881880" cy="3454400"/>
                    </a:xfrm>
                    <a:prstGeom prst="rect">
                      <a:avLst/>
                    </a:prstGeom>
                  </pic:spPr>
                </pic:pic>
              </a:graphicData>
            </a:graphic>
          </wp:inline>
        </w:drawing>
      </w:r>
      <w:r>
        <w:rPr>
          <w:rFonts w:hint="eastAsia" w:eastAsia="宋体" w:asciiTheme="minorEastAsia" w:hAnsiTheme="minorEastAsia"/>
          <w:sz w:val="20"/>
          <w:szCs w:val="20"/>
        </w:rPr>
        <w:drawing>
          <wp:inline distT="0" distB="0" distL="114300" distR="114300">
            <wp:extent cx="4456430" cy="3689985"/>
            <wp:effectExtent l="0" t="0" r="1270" b="5715"/>
            <wp:docPr id="15" name="图片 1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2)"/>
                    <pic:cNvPicPr>
                      <a:picLocks noChangeAspect="1"/>
                    </pic:cNvPicPr>
                  </pic:nvPicPr>
                  <pic:blipFill>
                    <a:blip r:embed="rId14" cstate="print"/>
                    <a:stretch>
                      <a:fillRect/>
                    </a:stretch>
                  </pic:blipFill>
                  <pic:spPr>
                    <a:xfrm>
                      <a:off x="0" y="0"/>
                      <a:ext cx="4456430" cy="3689985"/>
                    </a:xfrm>
                    <a:prstGeom prst="rect">
                      <a:avLst/>
                    </a:prstGeom>
                  </pic:spPr>
                </pic:pic>
              </a:graphicData>
            </a:graphic>
          </wp:inline>
        </w:drawing>
      </w:r>
    </w:p>
    <w:p>
      <w:pPr>
        <w:rPr>
          <w:rFonts w:asciiTheme="minorEastAsia" w:hAnsiTheme="minorEastAsia" w:cstheme="minorEastAsia"/>
          <w:b/>
          <w:bCs/>
          <w:color w:val="00B050"/>
          <w:sz w:val="24"/>
          <w:szCs w:val="24"/>
        </w:rPr>
      </w:pPr>
      <w:bookmarkStart w:id="20" w:name="_Toc30051"/>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rPr>
          <w:rFonts w:asciiTheme="minorEastAsia" w:hAnsiTheme="minorEastAsia" w:cstheme="minorEastAsia"/>
          <w:b/>
          <w:bCs/>
          <w:color w:val="00B050"/>
          <w:sz w:val="24"/>
          <w:szCs w:val="24"/>
        </w:rPr>
      </w:pPr>
    </w:p>
    <w:p>
      <w:pPr>
        <w:outlineLvl w:val="1"/>
        <w:rPr>
          <w:rFonts w:asciiTheme="minorEastAsia" w:hAnsiTheme="minorEastAsia" w:cstheme="minorEastAsia"/>
          <w:b/>
          <w:bCs/>
          <w:color w:val="000000"/>
          <w:sz w:val="24"/>
          <w:szCs w:val="24"/>
        </w:rPr>
      </w:pPr>
      <w:r>
        <w:rPr>
          <w:rFonts w:hint="eastAsia" w:asciiTheme="minorEastAsia" w:hAnsiTheme="minorEastAsia" w:cstheme="minorEastAsia"/>
          <w:b/>
          <w:bCs/>
          <w:color w:val="00B050"/>
          <w:sz w:val="24"/>
          <w:szCs w:val="24"/>
        </w:rPr>
        <w:t>九．</w:t>
      </w:r>
      <w:bookmarkEnd w:id="20"/>
      <w:r>
        <w:rPr>
          <w:rFonts w:hint="eastAsia" w:asciiTheme="minorEastAsia" w:hAnsiTheme="minorEastAsia" w:cstheme="minorEastAsia"/>
          <w:bCs/>
          <w:sz w:val="28"/>
          <w:szCs w:val="28"/>
        </w:rPr>
        <w:t>Assembly Drawing</w:t>
      </w:r>
    </w:p>
    <w:tbl>
      <w:tblPr>
        <w:tblStyle w:val="15"/>
        <w:tblpPr w:leftFromText="180" w:rightFromText="180" w:vertAnchor="text" w:horzAnchor="page" w:tblpX="1817" w:tblpY="328"/>
        <w:tblOverlap w:val="never"/>
        <w:tblW w:w="8300" w:type="dxa"/>
        <w:tblInd w:w="0" w:type="dxa"/>
        <w:tblLayout w:type="fixed"/>
        <w:tblCellMar>
          <w:top w:w="15" w:type="dxa"/>
          <w:left w:w="15" w:type="dxa"/>
          <w:bottom w:w="15" w:type="dxa"/>
          <w:right w:w="15" w:type="dxa"/>
        </w:tblCellMar>
      </w:tblPr>
      <w:tblGrid>
        <w:gridCol w:w="397"/>
        <w:gridCol w:w="1157"/>
        <w:gridCol w:w="1263"/>
        <w:gridCol w:w="420"/>
        <w:gridCol w:w="827"/>
        <w:gridCol w:w="418"/>
        <w:gridCol w:w="1170"/>
        <w:gridCol w:w="1408"/>
        <w:gridCol w:w="421"/>
        <w:gridCol w:w="819"/>
      </w:tblGrid>
      <w:tr>
        <w:tblPrEx>
          <w:tblLayout w:type="fixed"/>
          <w:tblCellMar>
            <w:top w:w="15" w:type="dxa"/>
            <w:left w:w="15" w:type="dxa"/>
            <w:bottom w:w="15" w:type="dxa"/>
            <w:right w:w="15" w:type="dxa"/>
          </w:tblCellMar>
        </w:tblPrEx>
        <w:trPr>
          <w:trHeight w:val="348" w:hRule="atLeast"/>
        </w:trPr>
        <w:tc>
          <w:tcPr>
            <w:tcW w:w="830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0"/>
                <w:szCs w:val="10"/>
              </w:rPr>
            </w:pPr>
            <w:r>
              <w:rPr>
                <w:rFonts w:ascii="Arial" w:hAnsi="Arial" w:eastAsia="宋体" w:cs="Arial"/>
                <w:b/>
                <w:bCs/>
                <w:color w:val="333333"/>
                <w:szCs w:val="21"/>
                <w:shd w:val="clear" w:color="auto" w:fill="F7F8FA"/>
              </w:rPr>
              <w:t>Detail list of products and materials</w:t>
            </w:r>
          </w:p>
        </w:tc>
      </w:tr>
      <w:tr>
        <w:tblPrEx>
          <w:tblLayout w:type="fixed"/>
          <w:tblCellMar>
            <w:top w:w="15" w:type="dxa"/>
            <w:left w:w="15" w:type="dxa"/>
            <w:bottom w:w="15" w:type="dxa"/>
            <w:right w:w="15" w:type="dxa"/>
          </w:tblCellMar>
        </w:tblPrEx>
        <w:trPr>
          <w:trHeight w:val="366"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FF0000"/>
                <w:kern w:val="0"/>
                <w:sz w:val="16"/>
                <w:szCs w:val="16"/>
              </w:rPr>
            </w:pPr>
            <w:r>
              <w:rPr>
                <w:rFonts w:hint="eastAsia" w:ascii="仿宋" w:hAnsi="仿宋" w:eastAsia="仿宋" w:cs="宋体"/>
                <w:b/>
                <w:bCs/>
                <w:color w:val="FF0000"/>
                <w:kern w:val="0"/>
                <w:sz w:val="16"/>
                <w:szCs w:val="16"/>
              </w:rPr>
              <w:t>No.</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Part</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Specification</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qty</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Material</w:t>
            </w: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FF0000"/>
                <w:kern w:val="0"/>
                <w:sz w:val="16"/>
                <w:szCs w:val="16"/>
              </w:rPr>
            </w:pPr>
            <w:r>
              <w:rPr>
                <w:rFonts w:hint="eastAsia" w:ascii="仿宋" w:hAnsi="仿宋" w:eastAsia="仿宋" w:cs="宋体"/>
                <w:b/>
                <w:bCs/>
                <w:color w:val="FF0000"/>
                <w:kern w:val="0"/>
                <w:sz w:val="16"/>
                <w:szCs w:val="16"/>
              </w:rPr>
              <w:t>No.</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Part</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Specification</w:t>
            </w: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Qty</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16"/>
                <w:szCs w:val="16"/>
              </w:rPr>
            </w:pPr>
            <w:r>
              <w:rPr>
                <w:rFonts w:hint="eastAsia" w:ascii="仿宋" w:hAnsi="仿宋" w:eastAsia="仿宋" w:cs="宋体"/>
                <w:b/>
                <w:bCs/>
                <w:color w:val="000000"/>
                <w:kern w:val="0"/>
                <w:sz w:val="16"/>
                <w:szCs w:val="16"/>
              </w:rPr>
              <w:t>Material</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Impeller cover</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40M</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rPr>
              <w:t>P</w:t>
            </w:r>
            <w:r>
              <w:rPr>
                <w:rFonts w:hint="eastAsia" w:ascii="宋体" w:hAnsi="宋体" w:eastAsia="宋体" w:cs="宋体"/>
                <w:b/>
                <w:bCs/>
                <w:color w:val="000000"/>
                <w:kern w:val="0"/>
                <w:sz w:val="16"/>
                <w:szCs w:val="16"/>
                <w:lang w:val="en-US" w:eastAsia="zh-CN"/>
              </w:rPr>
              <w:t>OM</w:t>
            </w: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13</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Ceramic sharft</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29.5*2.27</w:t>
            </w: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8"/>
                <w:szCs w:val="18"/>
              </w:rPr>
              <w:t>zirconia</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2</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screw</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2.6*10</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4</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14</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Silicone base</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center"/>
              <w:rPr>
                <w:rFonts w:ascii="宋体" w:hAnsi="宋体" w:eastAsia="宋体" w:cs="宋体"/>
                <w:b/>
                <w:bCs/>
                <w:color w:val="000000"/>
                <w:kern w:val="0"/>
                <w:sz w:val="20"/>
                <w:szCs w:val="20"/>
              </w:rPr>
            </w:pP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Silicon</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3</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16"/>
                <w:szCs w:val="16"/>
              </w:rPr>
            </w:pPr>
            <w:r>
              <w:rPr>
                <w:rFonts w:hint="eastAsia" w:ascii="宋体" w:hAnsi="宋体" w:eastAsia="宋体" w:cs="宋体"/>
                <w:b/>
                <w:bCs/>
                <w:color w:val="000000"/>
                <w:kern w:val="0"/>
                <w:sz w:val="20"/>
                <w:szCs w:val="20"/>
              </w:rPr>
              <w:t>Ceramic gasket</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7*2*2.32</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Zirconia</w:t>
            </w: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15</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Ferrite rotor</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14.7*12.4*6</w:t>
            </w: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0"/>
                <w:szCs w:val="10"/>
              </w:rPr>
              <w:t>1</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0"/>
                <w:szCs w:val="10"/>
              </w:rPr>
            </w:pPr>
            <w:r>
              <w:rPr>
                <w:rFonts w:hint="eastAsia" w:ascii="宋体" w:hAnsi="宋体" w:eastAsia="宋体" w:cs="宋体"/>
                <w:b/>
                <w:bCs/>
                <w:color w:val="000000"/>
                <w:kern w:val="0"/>
                <w:sz w:val="16"/>
                <w:szCs w:val="16"/>
                <w:lang w:val="en-US" w:eastAsia="zh-CN"/>
              </w:rPr>
              <w:t>Ferrite</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4</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16"/>
                <w:szCs w:val="16"/>
              </w:rPr>
            </w:pPr>
            <w:bookmarkStart w:id="21" w:name="OLE_LINK7"/>
            <w:r>
              <w:rPr>
                <w:rFonts w:hint="eastAsia" w:ascii="宋体" w:hAnsi="宋体" w:eastAsia="宋体" w:cs="宋体"/>
                <w:b/>
                <w:bCs/>
                <w:color w:val="000000"/>
                <w:kern w:val="0"/>
                <w:sz w:val="20"/>
                <w:szCs w:val="20"/>
              </w:rPr>
              <w:t>Three-phase insulation sleeve</w:t>
            </w:r>
            <w:bookmarkEnd w:id="21"/>
          </w:p>
        </w:tc>
        <w:tc>
          <w:tcPr>
            <w:tcW w:w="1263"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left"/>
              <w:rPr>
                <w:rFonts w:ascii="宋体" w:hAnsi="宋体" w:eastAsia="宋体" w:cs="宋体"/>
                <w:b/>
                <w:bCs/>
                <w:color w:val="000000"/>
                <w:kern w:val="0"/>
                <w:sz w:val="20"/>
                <w:szCs w:val="20"/>
              </w:rPr>
            </w:pP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PA66+30%</w:t>
            </w:r>
            <w:r>
              <w:rPr>
                <w:rFonts w:hint="eastAsia" w:ascii="宋体" w:hAnsi="宋体" w:eastAsia="宋体" w:cs="宋体"/>
                <w:b/>
                <w:bCs/>
                <w:color w:val="000000"/>
                <w:kern w:val="0"/>
                <w:sz w:val="16"/>
                <w:szCs w:val="16"/>
                <w:lang w:val="en-US" w:eastAsia="zh-CN"/>
              </w:rPr>
              <w:t>FG</w:t>
            </w: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16</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Ceramic shaft rubber sleeve</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6"/>
                <w:szCs w:val="16"/>
              </w:rPr>
            </w:pPr>
            <w:r>
              <w:rPr>
                <w:rFonts w:hint="eastAsia" w:ascii="宋体" w:hAnsi="宋体" w:eastAsia="宋体" w:cs="宋体"/>
                <w:b/>
                <w:bCs/>
                <w:color w:val="000000"/>
                <w:kern w:val="0"/>
                <w:sz w:val="20"/>
                <w:szCs w:val="20"/>
              </w:rPr>
              <w:t xml:space="preserve">  3.5*7*2.3</w:t>
            </w: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Silicon</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5</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Three-phasa stator</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36*15.6*14</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p>
        </w:tc>
        <w:tc>
          <w:tcPr>
            <w:tcW w:w="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17</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Main body</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left"/>
              <w:rPr>
                <w:rFonts w:ascii="宋体" w:hAnsi="宋体" w:eastAsia="宋体" w:cs="宋体"/>
                <w:b/>
                <w:bCs/>
                <w:color w:val="000000"/>
                <w:kern w:val="0"/>
                <w:sz w:val="16"/>
                <w:szCs w:val="16"/>
              </w:rPr>
            </w:pPr>
            <w:r>
              <w:rPr>
                <w:rFonts w:hint="eastAsia" w:ascii="宋体" w:hAnsi="宋体" w:eastAsia="宋体" w:cs="宋体"/>
                <w:b/>
                <w:bCs/>
                <w:color w:val="000000"/>
                <w:kern w:val="0"/>
                <w:sz w:val="20"/>
                <w:szCs w:val="20"/>
              </w:rPr>
              <w:t>40M</w:t>
            </w:r>
          </w:p>
        </w:tc>
        <w:tc>
          <w:tcPr>
            <w:tcW w:w="4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0"/>
                <w:szCs w:val="10"/>
              </w:rPr>
            </w:pPr>
            <w:r>
              <w:rPr>
                <w:rFonts w:hint="eastAsia" w:ascii="宋体" w:hAnsi="宋体" w:eastAsia="宋体" w:cs="宋体"/>
                <w:b/>
                <w:bCs/>
                <w:color w:val="000000"/>
                <w:kern w:val="0"/>
                <w:sz w:val="16"/>
                <w:szCs w:val="16"/>
              </w:rPr>
              <w:t>1</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0"/>
                <w:szCs w:val="10"/>
                <w:lang w:val="en-US" w:eastAsia="zh-CN"/>
              </w:rPr>
            </w:pPr>
            <w:r>
              <w:rPr>
                <w:rFonts w:hint="eastAsia" w:ascii="宋体" w:hAnsi="宋体" w:eastAsia="宋体" w:cs="宋体"/>
                <w:b/>
                <w:bCs/>
                <w:color w:val="000000"/>
                <w:kern w:val="0"/>
                <w:sz w:val="16"/>
                <w:szCs w:val="16"/>
              </w:rPr>
              <w:t>PA66+30%</w:t>
            </w:r>
            <w:r>
              <w:rPr>
                <w:rFonts w:hint="eastAsia" w:ascii="宋体" w:hAnsi="宋体" w:eastAsia="宋体" w:cs="宋体"/>
                <w:b/>
                <w:bCs/>
                <w:color w:val="000000"/>
                <w:kern w:val="0"/>
                <w:sz w:val="16"/>
                <w:szCs w:val="16"/>
                <w:lang w:val="en-US" w:eastAsia="zh-CN"/>
              </w:rPr>
              <w:t>FG</w:t>
            </w: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6</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Three-phase insulation sleeve</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left"/>
              <w:rPr>
                <w:rFonts w:ascii="宋体" w:hAnsi="宋体" w:eastAsia="宋体" w:cs="宋体"/>
                <w:b/>
                <w:bCs/>
                <w:color w:val="000000"/>
                <w:kern w:val="0"/>
                <w:sz w:val="20"/>
                <w:szCs w:val="20"/>
              </w:rPr>
            </w:pP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PA66+30%</w:t>
            </w:r>
            <w:r>
              <w:rPr>
                <w:rFonts w:hint="eastAsia" w:ascii="宋体" w:hAnsi="宋体" w:eastAsia="宋体" w:cs="宋体"/>
                <w:b/>
                <w:bCs/>
                <w:color w:val="000000"/>
                <w:kern w:val="0"/>
                <w:sz w:val="16"/>
                <w:szCs w:val="16"/>
                <w:lang w:val="en-US" w:eastAsia="zh-CN"/>
              </w:rPr>
              <w:t>FG</w:t>
            </w:r>
          </w:p>
        </w:tc>
        <w:tc>
          <w:tcPr>
            <w:tcW w:w="418" w:type="dxa"/>
            <w:tcBorders>
              <w:top w:val="single" w:color="auto" w:sz="4" w:space="0"/>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single" w:color="auto" w:sz="4" w:space="0"/>
              <w:left w:val="nil"/>
              <w:bottom w:val="nil"/>
              <w:right w:val="nil"/>
            </w:tcBorders>
            <w:vAlign w:val="center"/>
          </w:tcPr>
          <w:p>
            <w:pPr>
              <w:widowControl/>
              <w:jc w:val="center"/>
              <w:rPr>
                <w:rFonts w:ascii="宋体" w:hAnsi="宋体" w:eastAsia="宋体" w:cs="宋体"/>
                <w:b/>
                <w:bCs/>
                <w:color w:val="000000"/>
                <w:kern w:val="0"/>
                <w:sz w:val="20"/>
                <w:szCs w:val="20"/>
              </w:rPr>
            </w:pPr>
          </w:p>
        </w:tc>
        <w:tc>
          <w:tcPr>
            <w:tcW w:w="1408" w:type="dxa"/>
            <w:tcBorders>
              <w:top w:val="single" w:color="auto" w:sz="4" w:space="0"/>
              <w:left w:val="nil"/>
              <w:bottom w:val="nil"/>
              <w:right w:val="nil"/>
            </w:tcBorders>
            <w:vAlign w:val="center"/>
          </w:tcPr>
          <w:p>
            <w:pPr>
              <w:widowControl/>
              <w:ind w:firstLine="100" w:firstLineChars="100"/>
              <w:jc w:val="center"/>
              <w:rPr>
                <w:rFonts w:ascii="宋体" w:hAnsi="宋体" w:eastAsia="宋体" w:cs="宋体"/>
                <w:b/>
                <w:bCs/>
                <w:color w:val="000000"/>
                <w:kern w:val="0"/>
                <w:sz w:val="10"/>
                <w:szCs w:val="10"/>
              </w:rPr>
            </w:pPr>
          </w:p>
        </w:tc>
        <w:tc>
          <w:tcPr>
            <w:tcW w:w="421" w:type="dxa"/>
            <w:tcBorders>
              <w:top w:val="single" w:color="auto" w:sz="4" w:space="0"/>
              <w:left w:val="nil"/>
              <w:bottom w:val="nil"/>
              <w:right w:val="nil"/>
            </w:tcBorders>
            <w:vAlign w:val="center"/>
          </w:tcPr>
          <w:p>
            <w:pPr>
              <w:widowControl/>
              <w:jc w:val="center"/>
              <w:rPr>
                <w:rFonts w:ascii="宋体" w:hAnsi="宋体" w:eastAsia="宋体" w:cs="宋体"/>
                <w:b/>
                <w:bCs/>
                <w:color w:val="000000"/>
                <w:kern w:val="0"/>
                <w:sz w:val="10"/>
                <w:szCs w:val="10"/>
              </w:rPr>
            </w:pPr>
          </w:p>
        </w:tc>
        <w:tc>
          <w:tcPr>
            <w:tcW w:w="819" w:type="dxa"/>
            <w:tcBorders>
              <w:top w:val="single" w:color="auto" w:sz="4" w:space="0"/>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7</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PCB</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33.4*9.4*1.5</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jc w:val="left"/>
              <w:rPr>
                <w:rFonts w:ascii="宋体" w:hAnsi="宋体" w:eastAsia="宋体" w:cs="宋体"/>
                <w:b/>
                <w:bCs/>
                <w:color w:val="000000"/>
                <w:kern w:val="0"/>
                <w:sz w:val="10"/>
                <w:szCs w:val="10"/>
              </w:rPr>
            </w:pP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6"/>
                <w:szCs w:val="16"/>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8</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Back cover</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40M</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PPA66+30%</w:t>
            </w:r>
            <w:r>
              <w:rPr>
                <w:rFonts w:hint="eastAsia" w:ascii="宋体" w:hAnsi="宋体" w:eastAsia="宋体" w:cs="宋体"/>
                <w:b/>
                <w:bCs/>
                <w:color w:val="000000"/>
                <w:kern w:val="0"/>
                <w:sz w:val="16"/>
                <w:szCs w:val="16"/>
                <w:lang w:val="en-US" w:eastAsia="zh-CN"/>
              </w:rPr>
              <w:t>FG</w:t>
            </w: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jc w:val="left"/>
              <w:rPr>
                <w:rFonts w:ascii="宋体" w:hAnsi="宋体" w:eastAsia="宋体" w:cs="宋体"/>
                <w:b/>
                <w:bCs/>
                <w:color w:val="000000"/>
                <w:kern w:val="0"/>
                <w:sz w:val="10"/>
                <w:szCs w:val="10"/>
              </w:rPr>
            </w:pPr>
            <w:r>
              <w:rPr>
                <w:rFonts w:hint="eastAsia" w:ascii="宋体" w:hAnsi="宋体" w:eastAsia="宋体" w:cs="宋体"/>
                <w:b/>
                <w:bCs/>
                <w:color w:val="000000"/>
                <w:kern w:val="0"/>
                <w:sz w:val="20"/>
                <w:szCs w:val="20"/>
              </w:rPr>
              <w:t xml:space="preserve"> </w:t>
            </w: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6"/>
                <w:szCs w:val="16"/>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9</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Gland</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ind w:firstLine="201" w:firstLineChars="10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40M</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PA66+30%</w:t>
            </w:r>
            <w:r>
              <w:rPr>
                <w:rFonts w:hint="eastAsia" w:ascii="宋体" w:hAnsi="宋体" w:eastAsia="宋体" w:cs="宋体"/>
                <w:b/>
                <w:bCs/>
                <w:color w:val="000000"/>
                <w:kern w:val="0"/>
                <w:sz w:val="16"/>
                <w:szCs w:val="16"/>
                <w:lang w:val="en-US" w:eastAsia="zh-CN"/>
              </w:rPr>
              <w:t>FG</w:t>
            </w: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ind w:firstLine="100" w:firstLineChars="100"/>
              <w:jc w:val="left"/>
              <w:rPr>
                <w:rFonts w:ascii="宋体" w:hAnsi="宋体" w:eastAsia="宋体" w:cs="宋体"/>
                <w:b/>
                <w:bCs/>
                <w:color w:val="000000"/>
                <w:kern w:val="0"/>
                <w:sz w:val="10"/>
                <w:szCs w:val="10"/>
              </w:rPr>
            </w:pP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6"/>
                <w:szCs w:val="16"/>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301"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10</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Ceramic shaft rubber sleeve</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3.5*7*2.3</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Silicon</w:t>
            </w: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ind w:firstLine="161" w:firstLineChars="100"/>
              <w:jc w:val="left"/>
              <w:rPr>
                <w:rFonts w:ascii="宋体" w:hAnsi="宋体" w:eastAsia="宋体" w:cs="宋体"/>
                <w:b/>
                <w:bCs/>
                <w:color w:val="000000"/>
                <w:kern w:val="0"/>
                <w:sz w:val="16"/>
                <w:szCs w:val="16"/>
              </w:rPr>
            </w:pP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6"/>
                <w:szCs w:val="16"/>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Waterproof ring</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32*28*2</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lang w:val="en-US" w:eastAsia="zh-CN"/>
              </w:rPr>
              <w:t>Silicon</w:t>
            </w: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ind w:firstLine="100" w:firstLineChars="100"/>
              <w:jc w:val="left"/>
              <w:rPr>
                <w:rFonts w:ascii="宋体" w:hAnsi="宋体" w:eastAsia="宋体" w:cs="宋体"/>
                <w:b/>
                <w:bCs/>
                <w:color w:val="000000"/>
                <w:kern w:val="0"/>
                <w:sz w:val="10"/>
                <w:szCs w:val="10"/>
              </w:rPr>
            </w:pP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r>
        <w:tblPrEx>
          <w:tblLayout w:type="fixed"/>
          <w:tblCellMar>
            <w:top w:w="15" w:type="dxa"/>
            <w:left w:w="15" w:type="dxa"/>
            <w:bottom w:w="15" w:type="dxa"/>
            <w:right w:w="15" w:type="dxa"/>
          </w:tblCellMar>
        </w:tblPrEx>
        <w:trPr>
          <w:trHeight w:val="29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FF0000"/>
                <w:kern w:val="0"/>
                <w:sz w:val="16"/>
                <w:szCs w:val="16"/>
              </w:rPr>
            </w:pPr>
            <w:r>
              <w:rPr>
                <w:rFonts w:hint="eastAsia" w:ascii="宋体" w:hAnsi="宋体" w:eastAsia="宋体" w:cs="宋体"/>
                <w:b/>
                <w:bCs/>
                <w:color w:val="FF0000"/>
                <w:kern w:val="0"/>
                <w:sz w:val="16"/>
                <w:szCs w:val="16"/>
              </w:rPr>
              <w:t>12</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Graphite bushing</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20*3.5*2.3</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6"/>
                <w:szCs w:val="16"/>
              </w:rPr>
            </w:pPr>
            <w:r>
              <w:rPr>
                <w:rFonts w:ascii="Arial" w:hAnsi="Arial" w:eastAsia="宋体" w:cs="Arial"/>
                <w:b w:val="0"/>
                <w:i w:val="0"/>
                <w:caps w:val="0"/>
                <w:color w:val="333333"/>
                <w:spacing w:val="0"/>
                <w:sz w:val="21"/>
                <w:szCs w:val="21"/>
                <w:shd w:val="clear" w:fill="FFFFFF"/>
              </w:rPr>
              <w:t>carbon fiber</w:t>
            </w:r>
          </w:p>
        </w:tc>
        <w:tc>
          <w:tcPr>
            <w:tcW w:w="418" w:type="dxa"/>
            <w:tcBorders>
              <w:top w:val="nil"/>
              <w:left w:val="single" w:color="auto" w:sz="4" w:space="0"/>
              <w:bottom w:val="nil"/>
              <w:right w:val="nil"/>
            </w:tcBorders>
            <w:vAlign w:val="center"/>
          </w:tcPr>
          <w:p>
            <w:pPr>
              <w:widowControl/>
              <w:jc w:val="center"/>
              <w:rPr>
                <w:rFonts w:ascii="宋体" w:hAnsi="宋体" w:eastAsia="宋体" w:cs="宋体"/>
                <w:b/>
                <w:bCs/>
                <w:color w:val="000000"/>
                <w:kern w:val="0"/>
                <w:sz w:val="16"/>
                <w:szCs w:val="16"/>
              </w:rPr>
            </w:pPr>
          </w:p>
        </w:tc>
        <w:tc>
          <w:tcPr>
            <w:tcW w:w="1170" w:type="dxa"/>
            <w:tcBorders>
              <w:top w:val="nil"/>
              <w:left w:val="nil"/>
              <w:bottom w:val="nil"/>
              <w:right w:val="nil"/>
            </w:tcBorders>
            <w:vAlign w:val="center"/>
          </w:tcPr>
          <w:p>
            <w:pPr>
              <w:widowControl/>
              <w:rPr>
                <w:rFonts w:ascii="宋体" w:hAnsi="宋体" w:eastAsia="宋体" w:cs="宋体"/>
                <w:b/>
                <w:bCs/>
                <w:color w:val="000000"/>
                <w:kern w:val="0"/>
                <w:sz w:val="16"/>
                <w:szCs w:val="16"/>
              </w:rPr>
            </w:pPr>
          </w:p>
        </w:tc>
        <w:tc>
          <w:tcPr>
            <w:tcW w:w="1408" w:type="dxa"/>
            <w:tcBorders>
              <w:top w:val="nil"/>
              <w:left w:val="nil"/>
              <w:bottom w:val="nil"/>
              <w:right w:val="nil"/>
            </w:tcBorders>
            <w:vAlign w:val="center"/>
          </w:tcPr>
          <w:p>
            <w:pPr>
              <w:widowControl/>
              <w:jc w:val="left"/>
              <w:rPr>
                <w:rFonts w:ascii="宋体" w:hAnsi="宋体" w:eastAsia="宋体" w:cs="宋体"/>
                <w:b/>
                <w:bCs/>
                <w:color w:val="000000"/>
                <w:kern w:val="0"/>
                <w:sz w:val="10"/>
                <w:szCs w:val="10"/>
              </w:rPr>
            </w:pPr>
          </w:p>
        </w:tc>
        <w:tc>
          <w:tcPr>
            <w:tcW w:w="421"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c>
          <w:tcPr>
            <w:tcW w:w="819" w:type="dxa"/>
            <w:tcBorders>
              <w:top w:val="nil"/>
              <w:left w:val="nil"/>
              <w:bottom w:val="nil"/>
              <w:right w:val="nil"/>
            </w:tcBorders>
            <w:vAlign w:val="center"/>
          </w:tcPr>
          <w:p>
            <w:pPr>
              <w:widowControl/>
              <w:jc w:val="center"/>
              <w:rPr>
                <w:rFonts w:ascii="宋体" w:hAnsi="宋体" w:eastAsia="宋体" w:cs="宋体"/>
                <w:b/>
                <w:bCs/>
                <w:color w:val="000000"/>
                <w:kern w:val="0"/>
                <w:sz w:val="10"/>
                <w:szCs w:val="10"/>
              </w:rPr>
            </w:pPr>
          </w:p>
        </w:tc>
      </w:tr>
    </w:tbl>
    <w:p>
      <w:pPr>
        <w:rPr>
          <w:rFonts w:asciiTheme="minorEastAsia" w:hAnsiTheme="minorEastAsia"/>
          <w:sz w:val="20"/>
          <w:szCs w:val="20"/>
        </w:rPr>
      </w:pPr>
      <w:r>
        <w:rPr>
          <w:rFonts w:hint="eastAsia"/>
        </w:rPr>
        <w:t xml:space="preserve"> </w:t>
      </w:r>
    </w:p>
    <w:p>
      <w:pPr>
        <w:rPr>
          <w:rFonts w:asciiTheme="minorEastAsia" w:hAnsiTheme="minorEastAsia" w:cstheme="minorEastAsia"/>
          <w:b/>
          <w:bCs/>
          <w:color w:val="00B050"/>
          <w:sz w:val="24"/>
          <w:szCs w:val="24"/>
        </w:rPr>
      </w:pPr>
      <w:r>
        <w:rPr>
          <w:rFonts w:hint="eastAsia" w:asciiTheme="minorEastAsia" w:hAnsiTheme="minorEastAsia"/>
          <w:sz w:val="20"/>
          <w:szCs w:val="20"/>
        </w:rPr>
        <w:drawing>
          <wp:inline distT="0" distB="0" distL="114300" distR="114300">
            <wp:extent cx="4281805" cy="3757930"/>
            <wp:effectExtent l="0" t="0" r="4445" b="13970"/>
            <wp:docPr id="35" name="图片 35" descr="TIM截图2018102517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TIM截图20181025171649"/>
                    <pic:cNvPicPr>
                      <a:picLocks noChangeAspect="1"/>
                    </pic:cNvPicPr>
                  </pic:nvPicPr>
                  <pic:blipFill>
                    <a:blip r:embed="rId15" cstate="print"/>
                    <a:stretch>
                      <a:fillRect/>
                    </a:stretch>
                  </pic:blipFill>
                  <pic:spPr>
                    <a:xfrm>
                      <a:off x="0" y="0"/>
                      <a:ext cx="4281805" cy="3757930"/>
                    </a:xfrm>
                    <a:prstGeom prst="rect">
                      <a:avLst/>
                    </a:prstGeom>
                  </pic:spPr>
                </pic:pic>
              </a:graphicData>
            </a:graphic>
          </wp:inline>
        </w:drawing>
      </w:r>
      <w:bookmarkStart w:id="22" w:name="_Toc15473"/>
    </w:p>
    <w:p>
      <w:pPr>
        <w:jc w:val="left"/>
        <w:outlineLvl w:val="1"/>
        <w:rPr>
          <w:rFonts w:ascii="Calibri" w:hAnsi="Calibri" w:eastAsia="宋体" w:cs="Times New Roman"/>
          <w:sz w:val="20"/>
          <w:szCs w:val="20"/>
        </w:rPr>
      </w:pPr>
      <w:r>
        <w:rPr>
          <w:rFonts w:hint="eastAsia" w:asciiTheme="minorEastAsia" w:hAnsiTheme="minorEastAsia" w:cstheme="minorEastAsia"/>
          <w:b/>
          <w:bCs/>
          <w:color w:val="00B050"/>
          <w:sz w:val="24"/>
          <w:szCs w:val="24"/>
        </w:rPr>
        <w:t>十．</w:t>
      </w:r>
      <w:bookmarkEnd w:id="22"/>
      <w:r>
        <w:rPr>
          <w:rFonts w:hint="eastAsia" w:asciiTheme="minorEastAsia" w:hAnsiTheme="minorEastAsia" w:cstheme="minorEastAsia"/>
          <w:bCs/>
          <w:sz w:val="28"/>
          <w:szCs w:val="28"/>
        </w:rPr>
        <w:t>Breakdown and Maintenance</w:t>
      </w:r>
      <w:r>
        <w:rPr>
          <w:rFonts w:hint="eastAsia" w:ascii="Calibri" w:hAnsi="Calibri" w:eastAsia="宋体" w:cs="Times New Roman"/>
          <w:sz w:val="20"/>
          <w:szCs w:val="20"/>
        </w:rPr>
        <w:t xml:space="preserve"> </w:t>
      </w:r>
    </w:p>
    <w:p>
      <w:pPr>
        <w:jc w:val="left"/>
        <w:rPr>
          <w:rFonts w:ascii="Calibri" w:hAnsi="Calibri" w:eastAsia="宋体" w:cs="Times New Roman"/>
          <w:sz w:val="20"/>
          <w:szCs w:val="20"/>
        </w:rPr>
      </w:pPr>
    </w:p>
    <w:p>
      <w:pPr>
        <w:jc w:val="left"/>
        <w:rPr>
          <w:rFonts w:ascii="宋体" w:hAnsi="宋体" w:eastAsia="宋体" w:cs="宋体"/>
          <w:kern w:val="0"/>
          <w:sz w:val="20"/>
          <w:szCs w:val="20"/>
        </w:rPr>
      </w:pPr>
      <w:r>
        <w:rPr>
          <w:rFonts w:hint="eastAsia" w:ascii="Calibri" w:hAnsi="Calibri" w:eastAsia="宋体" w:cs="Times New Roman"/>
          <w:sz w:val="20"/>
          <w:szCs w:val="20"/>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314"/>
        <w:gridCol w:w="2297"/>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gridSpan w:val="4"/>
          </w:tcPr>
          <w:p>
            <w:pPr>
              <w:widowControl/>
              <w:jc w:val="center"/>
              <w:rPr>
                <w:rFonts w:ascii="宋体" w:hAnsi="宋体" w:eastAsia="宋体" w:cs="宋体"/>
                <w:b/>
                <w:bCs/>
                <w:kern w:val="0"/>
                <w:sz w:val="20"/>
                <w:szCs w:val="20"/>
              </w:rPr>
            </w:pPr>
            <w:r>
              <w:rPr>
                <w:rFonts w:hint="eastAsia" w:asciiTheme="minorEastAsia" w:hAnsiTheme="minorEastAsia" w:cstheme="minorEastAsia"/>
                <w:b/>
                <w:bCs/>
                <w:sz w:val="28"/>
                <w:szCs w:val="28"/>
              </w:rPr>
              <w:t>Breakdown and Maintenance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 w:type="dxa"/>
          </w:tcPr>
          <w:p>
            <w:pPr>
              <w:widowControl/>
              <w:jc w:val="center"/>
              <w:rPr>
                <w:rFonts w:hint="default" w:ascii="Arial" w:hAnsi="Arial" w:eastAsia="宋体" w:cs="Arial"/>
                <w:b w:val="0"/>
                <w:bCs w:val="0"/>
                <w:kern w:val="0"/>
                <w:sz w:val="20"/>
                <w:szCs w:val="20"/>
              </w:rPr>
            </w:pPr>
          </w:p>
        </w:tc>
        <w:tc>
          <w:tcPr>
            <w:tcW w:w="2314" w:type="dxa"/>
          </w:tcPr>
          <w:p>
            <w:pPr>
              <w:widowControl/>
              <w:jc w:val="center"/>
              <w:rPr>
                <w:rFonts w:hint="default" w:ascii="Arial" w:hAnsi="Arial" w:eastAsia="宋体" w:cs="Arial"/>
                <w:b w:val="0"/>
                <w:bCs w:val="0"/>
                <w:kern w:val="0"/>
                <w:sz w:val="20"/>
                <w:szCs w:val="20"/>
                <w:lang w:val="en-US" w:eastAsia="zh-CN"/>
              </w:rPr>
            </w:pPr>
            <w:r>
              <w:rPr>
                <w:rFonts w:hint="default" w:ascii="Arial" w:hAnsi="Arial" w:eastAsia="宋体" w:cs="Arial"/>
                <w:b w:val="0"/>
                <w:bCs w:val="0"/>
                <w:sz w:val="20"/>
                <w:szCs w:val="20"/>
              </w:rPr>
              <w:br w:type="textWrapping"/>
            </w:r>
            <w:r>
              <w:rPr>
                <w:rFonts w:hint="default" w:ascii="Arial" w:hAnsi="Arial" w:eastAsia="宋体" w:cs="Arial"/>
                <w:b w:val="0"/>
                <w:bCs w:val="0"/>
                <w:color w:val="212121"/>
                <w:sz w:val="20"/>
                <w:szCs w:val="20"/>
                <w:shd w:val="clear" w:color="auto" w:fill="FFFFFF"/>
                <w:lang w:val="en-US" w:eastAsia="zh-CN"/>
              </w:rPr>
              <w:t xml:space="preserve">Failure </w:t>
            </w:r>
          </w:p>
        </w:tc>
        <w:tc>
          <w:tcPr>
            <w:tcW w:w="2297" w:type="dxa"/>
          </w:tcPr>
          <w:p>
            <w:pPr>
              <w:widowControl/>
              <w:jc w:val="center"/>
              <w:rPr>
                <w:rFonts w:hint="default" w:ascii="Arial" w:hAnsi="Arial" w:eastAsia="宋体" w:cs="Arial"/>
                <w:b w:val="0"/>
                <w:bCs w:val="0"/>
                <w:sz w:val="20"/>
                <w:szCs w:val="20"/>
              </w:rPr>
            </w:pPr>
          </w:p>
          <w:p>
            <w:pPr>
              <w:widowControl/>
              <w:jc w:val="center"/>
              <w:rPr>
                <w:rFonts w:hint="default" w:ascii="Arial" w:hAnsi="Arial" w:eastAsia="宋体" w:cs="Arial"/>
                <w:b w:val="0"/>
                <w:bCs w:val="0"/>
                <w:sz w:val="20"/>
                <w:szCs w:val="20"/>
              </w:rPr>
            </w:pPr>
            <w:r>
              <w:rPr>
                <w:rFonts w:hint="default" w:ascii="Arial" w:hAnsi="Arial" w:eastAsia="宋体" w:cs="Arial"/>
                <w:b w:val="0"/>
                <w:bCs w:val="0"/>
                <w:sz w:val="20"/>
                <w:szCs w:val="20"/>
              </w:rPr>
              <w:t>Reason</w:t>
            </w:r>
          </w:p>
        </w:tc>
        <w:tc>
          <w:tcPr>
            <w:tcW w:w="3412" w:type="dxa"/>
          </w:tcPr>
          <w:p>
            <w:pPr>
              <w:widowControl/>
              <w:jc w:val="center"/>
              <w:rPr>
                <w:rFonts w:hint="default" w:ascii="Arial" w:hAnsi="Arial" w:eastAsia="宋体" w:cs="Arial"/>
                <w:b w:val="0"/>
                <w:bCs w:val="0"/>
                <w:kern w:val="0"/>
                <w:sz w:val="20"/>
                <w:szCs w:val="20"/>
              </w:rPr>
            </w:pPr>
          </w:p>
          <w:p>
            <w:pPr>
              <w:widowControl/>
              <w:jc w:val="center"/>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 w:type="dxa"/>
          </w:tcPr>
          <w:p>
            <w:pPr>
              <w:widowControl/>
              <w:jc w:val="center"/>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1</w:t>
            </w:r>
          </w:p>
        </w:tc>
        <w:tc>
          <w:tcPr>
            <w:tcW w:w="2314"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Large current,small flow</w:t>
            </w: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sz w:val="20"/>
                <w:szCs w:val="20"/>
              </w:rPr>
              <w:br w:type="textWrapping"/>
            </w:r>
            <w:r>
              <w:rPr>
                <w:rFonts w:hint="default" w:ascii="Arial" w:hAnsi="Arial" w:eastAsia="宋体" w:cs="Arial"/>
                <w:b w:val="0"/>
                <w:bCs w:val="0"/>
                <w:color w:val="212121"/>
                <w:sz w:val="20"/>
                <w:szCs w:val="20"/>
                <w:shd w:val="clear" w:color="auto" w:fill="FFFFFF"/>
              </w:rPr>
              <w:t>Impurities in the rotor</w:t>
            </w:r>
          </w:p>
        </w:tc>
        <w:tc>
          <w:tcPr>
            <w:tcW w:w="3412"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Filling the water from the water outlet to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 w:type="dxa"/>
            <w:vMerge w:val="restart"/>
          </w:tcPr>
          <w:p>
            <w:pPr>
              <w:widowControl/>
              <w:jc w:val="center"/>
              <w:rPr>
                <w:rFonts w:hint="default" w:ascii="Arial" w:hAnsi="Arial" w:eastAsia="宋体" w:cs="Arial"/>
                <w:b w:val="0"/>
                <w:bCs w:val="0"/>
                <w:kern w:val="0"/>
                <w:sz w:val="20"/>
                <w:szCs w:val="20"/>
              </w:rPr>
            </w:pPr>
          </w:p>
          <w:p>
            <w:pPr>
              <w:widowControl/>
              <w:jc w:val="center"/>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2</w:t>
            </w:r>
          </w:p>
        </w:tc>
        <w:tc>
          <w:tcPr>
            <w:tcW w:w="2314"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Rotor does not turn,the current sometimes large and sometimes small</w:t>
            </w: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sz w:val="20"/>
                <w:szCs w:val="20"/>
              </w:rPr>
              <w:t xml:space="preserve">The rotor is stuck due to foreign </w:t>
            </w:r>
            <w:r>
              <w:rPr>
                <w:rFonts w:hint="default" w:ascii="Arial" w:hAnsi="Arial" w:eastAsia="宋体" w:cs="Arial"/>
                <w:b w:val="0"/>
                <w:bCs w:val="0"/>
                <w:kern w:val="0"/>
                <w:sz w:val="20"/>
                <w:szCs w:val="20"/>
              </w:rPr>
              <w:t>objects</w:t>
            </w:r>
          </w:p>
        </w:tc>
        <w:tc>
          <w:tcPr>
            <w:tcW w:w="3412"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 xml:space="preserve">Remove the jamming foreign </w:t>
            </w:r>
            <w:bookmarkStart w:id="23" w:name="OLE_LINK8"/>
            <w:r>
              <w:rPr>
                <w:rFonts w:hint="default" w:ascii="Arial" w:hAnsi="Arial" w:eastAsia="宋体" w:cs="Arial"/>
                <w:b w:val="0"/>
                <w:bCs w:val="0"/>
                <w:kern w:val="0"/>
                <w:sz w:val="20"/>
                <w:szCs w:val="20"/>
              </w:rPr>
              <w:t>objects</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 w:type="dxa"/>
            <w:vMerge w:val="continue"/>
          </w:tcPr>
          <w:p>
            <w:pPr>
              <w:widowControl/>
              <w:jc w:val="center"/>
              <w:rPr>
                <w:rFonts w:hint="default" w:ascii="Arial" w:hAnsi="Arial" w:eastAsia="宋体" w:cs="Arial"/>
                <w:b w:val="0"/>
                <w:bCs w:val="0"/>
                <w:kern w:val="0"/>
                <w:sz w:val="20"/>
                <w:szCs w:val="20"/>
              </w:rPr>
            </w:pPr>
          </w:p>
        </w:tc>
        <w:tc>
          <w:tcPr>
            <w:tcW w:w="2314"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Does not turn,short circuit current</w:t>
            </w: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Control board damage</w:t>
            </w:r>
          </w:p>
        </w:tc>
        <w:tc>
          <w:tcPr>
            <w:tcW w:w="3412"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sz w:val="20"/>
                <w:szCs w:val="20"/>
              </w:rPr>
              <w:t>Replace the pump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 w:type="dxa"/>
            <w:vMerge w:val="continue"/>
          </w:tcPr>
          <w:p>
            <w:pPr>
              <w:widowControl/>
              <w:jc w:val="center"/>
              <w:rPr>
                <w:rFonts w:hint="default" w:ascii="Arial" w:hAnsi="Arial" w:eastAsia="宋体" w:cs="Arial"/>
                <w:b w:val="0"/>
                <w:bCs w:val="0"/>
                <w:kern w:val="0"/>
                <w:sz w:val="20"/>
                <w:szCs w:val="20"/>
              </w:rPr>
            </w:pPr>
          </w:p>
        </w:tc>
        <w:tc>
          <w:tcPr>
            <w:tcW w:w="2314"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sz w:val="20"/>
                <w:szCs w:val="20"/>
              </w:rPr>
              <w:t>No turn,no current</w:t>
            </w: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sz w:val="20"/>
                <w:szCs w:val="20"/>
              </w:rPr>
              <w:t>The power cord is not connected</w:t>
            </w:r>
          </w:p>
        </w:tc>
        <w:tc>
          <w:tcPr>
            <w:tcW w:w="3412"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 xml:space="preserve">Check if the connector or plug is connected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499" w:type="dxa"/>
            <w:vMerge w:val="restart"/>
          </w:tcPr>
          <w:p>
            <w:pPr>
              <w:widowControl/>
              <w:jc w:val="center"/>
              <w:rPr>
                <w:rFonts w:hint="default" w:ascii="Arial" w:hAnsi="Arial" w:eastAsia="宋体" w:cs="Arial"/>
                <w:b w:val="0"/>
                <w:bCs w:val="0"/>
                <w:kern w:val="0"/>
                <w:sz w:val="20"/>
                <w:szCs w:val="20"/>
              </w:rPr>
            </w:pPr>
          </w:p>
          <w:p>
            <w:pPr>
              <w:widowControl/>
              <w:jc w:val="center"/>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3</w:t>
            </w:r>
          </w:p>
        </w:tc>
        <w:tc>
          <w:tcPr>
            <w:tcW w:w="2314" w:type="dxa"/>
            <w:vMerge w:val="restart"/>
          </w:tcPr>
          <w:p>
            <w:pPr>
              <w:widowControl/>
              <w:ind w:left="602" w:hanging="600" w:hangingChars="300"/>
              <w:jc w:val="left"/>
              <w:rPr>
                <w:rFonts w:hint="default" w:ascii="Arial" w:hAnsi="Arial" w:eastAsia="宋体" w:cs="Arial"/>
                <w:b w:val="0"/>
                <w:bCs w:val="0"/>
                <w:sz w:val="20"/>
                <w:szCs w:val="20"/>
              </w:rPr>
            </w:pPr>
          </w:p>
          <w:p>
            <w:pPr>
              <w:widowControl/>
              <w:ind w:left="602" w:hanging="600" w:hangingChars="300"/>
              <w:jc w:val="left"/>
              <w:rPr>
                <w:rFonts w:hint="default" w:ascii="Arial" w:hAnsi="Arial" w:eastAsia="宋体" w:cs="Arial"/>
                <w:b w:val="0"/>
                <w:bCs w:val="0"/>
                <w:sz w:val="20"/>
                <w:szCs w:val="20"/>
              </w:rPr>
            </w:pPr>
            <w:r>
              <w:rPr>
                <w:rFonts w:hint="default" w:ascii="Arial" w:hAnsi="Arial" w:eastAsia="宋体" w:cs="Arial"/>
                <w:b w:val="0"/>
                <w:bCs w:val="0"/>
                <w:sz w:val="20"/>
                <w:szCs w:val="20"/>
              </w:rPr>
              <w:t>Loud noise</w:t>
            </w: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 xml:space="preserve">Impurities in the pump </w:t>
            </w:r>
          </w:p>
        </w:tc>
        <w:tc>
          <w:tcPr>
            <w:tcW w:w="3412" w:type="dxa"/>
          </w:tcPr>
          <w:p>
            <w:pPr>
              <w:pStyle w:val="13"/>
              <w:widowControl/>
              <w:shd w:val="clear" w:color="auto" w:fill="FFFFFF"/>
              <w:spacing w:line="540" w:lineRule="atLeast"/>
              <w:jc w:val="left"/>
              <w:rPr>
                <w:rFonts w:hint="default" w:ascii="Arial" w:hAnsi="Arial" w:cs="Arial"/>
                <w:b w:val="0"/>
                <w:bCs w:val="0"/>
                <w:sz w:val="20"/>
                <w:szCs w:val="20"/>
                <w:lang w:bidi="ar-SA"/>
              </w:rPr>
            </w:pPr>
            <w:r>
              <w:rPr>
                <w:rFonts w:hint="default" w:ascii="Arial" w:hAnsi="Arial" w:cs="Arial"/>
                <w:b w:val="0"/>
                <w:bCs w:val="0"/>
                <w:sz w:val="20"/>
                <w:szCs w:val="20"/>
              </w:rPr>
              <w:t>Remove</w:t>
            </w:r>
            <w:r>
              <w:rPr>
                <w:rFonts w:hint="default" w:ascii="Arial" w:hAnsi="Arial" w:cs="Arial"/>
                <w:b w:val="0"/>
                <w:bCs w:val="0"/>
                <w:sz w:val="20"/>
                <w:szCs w:val="20"/>
                <w:lang w:bidi="ar-SA"/>
              </w:rPr>
              <w:t xml:space="preserve"> the impurities</w:t>
            </w:r>
          </w:p>
          <w:p>
            <w:pPr>
              <w:widowControl/>
              <w:jc w:val="left"/>
              <w:rPr>
                <w:rFonts w:hint="default" w:ascii="Arial" w:hAnsi="Arial" w:eastAsia="宋体" w:cs="Arial"/>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499" w:type="dxa"/>
            <w:vMerge w:val="continue"/>
          </w:tcPr>
          <w:p>
            <w:pPr>
              <w:widowControl/>
              <w:jc w:val="center"/>
              <w:rPr>
                <w:rFonts w:hint="default" w:ascii="Arial" w:hAnsi="Arial" w:eastAsia="宋体" w:cs="Arial"/>
                <w:b w:val="0"/>
                <w:bCs w:val="0"/>
                <w:kern w:val="0"/>
                <w:sz w:val="20"/>
                <w:szCs w:val="20"/>
              </w:rPr>
            </w:pPr>
          </w:p>
        </w:tc>
        <w:tc>
          <w:tcPr>
            <w:tcW w:w="2314" w:type="dxa"/>
            <w:vMerge w:val="continue"/>
          </w:tcPr>
          <w:p>
            <w:pPr>
              <w:widowControl/>
              <w:jc w:val="left"/>
              <w:rPr>
                <w:rFonts w:hint="default" w:ascii="Arial" w:hAnsi="Arial" w:eastAsia="宋体" w:cs="Arial"/>
                <w:b w:val="0"/>
                <w:bCs w:val="0"/>
                <w:kern w:val="0"/>
                <w:sz w:val="20"/>
                <w:szCs w:val="20"/>
              </w:rPr>
            </w:pPr>
          </w:p>
        </w:tc>
        <w:tc>
          <w:tcPr>
            <w:tcW w:w="2297"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Air in pump cannot discharge</w:t>
            </w:r>
          </w:p>
        </w:tc>
        <w:tc>
          <w:tcPr>
            <w:tcW w:w="3412" w:type="dxa"/>
          </w:tcPr>
          <w:p>
            <w:pPr>
              <w:pStyle w:val="13"/>
              <w:widowControl/>
              <w:shd w:val="clear" w:color="auto" w:fill="FFFFFF"/>
              <w:spacing w:line="540" w:lineRule="atLeast"/>
              <w:jc w:val="left"/>
              <w:rPr>
                <w:rFonts w:hint="default" w:ascii="Arial" w:hAnsi="Arial" w:cs="Arial"/>
                <w:b w:val="0"/>
                <w:bCs w:val="0"/>
                <w:sz w:val="20"/>
                <w:szCs w:val="20"/>
              </w:rPr>
            </w:pPr>
            <w:r>
              <w:rPr>
                <w:rFonts w:hint="default" w:ascii="Arial" w:hAnsi="Arial" w:cs="Arial"/>
                <w:b w:val="0"/>
                <w:bCs w:val="0"/>
                <w:sz w:val="20"/>
                <w:szCs w:val="20"/>
                <w:lang w:bidi="ar-SA"/>
              </w:rPr>
              <w:t>Place the water outlet down, no air in the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499" w:type="dxa"/>
            <w:vMerge w:val="continue"/>
          </w:tcPr>
          <w:p>
            <w:pPr>
              <w:widowControl/>
              <w:jc w:val="center"/>
              <w:rPr>
                <w:rFonts w:ascii="宋体" w:hAnsi="宋体" w:eastAsia="宋体" w:cs="宋体"/>
                <w:b/>
                <w:bCs/>
                <w:kern w:val="0"/>
                <w:sz w:val="20"/>
                <w:szCs w:val="20"/>
              </w:rPr>
            </w:pPr>
          </w:p>
        </w:tc>
        <w:tc>
          <w:tcPr>
            <w:tcW w:w="2314" w:type="dxa"/>
            <w:vMerge w:val="continue"/>
          </w:tcPr>
          <w:p>
            <w:pPr>
              <w:widowControl/>
              <w:jc w:val="center"/>
              <w:rPr>
                <w:rFonts w:ascii="宋体" w:hAnsi="宋体" w:eastAsia="宋体" w:cs="宋体"/>
                <w:b/>
                <w:bCs/>
                <w:kern w:val="0"/>
                <w:sz w:val="20"/>
                <w:szCs w:val="20"/>
              </w:rPr>
            </w:pPr>
          </w:p>
        </w:tc>
        <w:tc>
          <w:tcPr>
            <w:tcW w:w="2297" w:type="dxa"/>
          </w:tcPr>
          <w:p>
            <w:pPr>
              <w:pStyle w:val="13"/>
              <w:widowControl/>
              <w:shd w:val="clear" w:color="auto" w:fill="FFFFFF"/>
              <w:spacing w:line="540" w:lineRule="atLeast"/>
              <w:jc w:val="left"/>
              <w:rPr>
                <w:rFonts w:hint="default" w:ascii="Arial" w:hAnsi="Arial" w:cs="Arial"/>
                <w:b w:val="0"/>
                <w:bCs w:val="0"/>
                <w:sz w:val="20"/>
                <w:szCs w:val="20"/>
                <w:lang w:bidi="ar-SA"/>
              </w:rPr>
            </w:pPr>
            <w:r>
              <w:rPr>
                <w:rFonts w:hint="default" w:ascii="Arial" w:hAnsi="Arial" w:cs="Arial"/>
                <w:b w:val="0"/>
                <w:bCs w:val="0"/>
                <w:sz w:val="20"/>
                <w:szCs w:val="20"/>
                <w:lang w:bidi="ar-SA"/>
              </w:rPr>
              <w:t xml:space="preserve">No liquid in the pump, </w:t>
            </w:r>
            <w:r>
              <w:rPr>
                <w:rFonts w:hint="eastAsia" w:ascii="Arial" w:hAnsi="Arial" w:cs="Arial"/>
                <w:b w:val="0"/>
                <w:bCs w:val="0"/>
                <w:sz w:val="20"/>
                <w:szCs w:val="20"/>
                <w:lang w:val="en-US" w:eastAsia="zh-CN" w:bidi="ar-SA"/>
              </w:rPr>
              <w:t>d</w:t>
            </w:r>
            <w:r>
              <w:rPr>
                <w:rFonts w:hint="default" w:ascii="Arial" w:hAnsi="Arial" w:cs="Arial"/>
                <w:b w:val="0"/>
                <w:bCs w:val="0"/>
                <w:sz w:val="20"/>
                <w:szCs w:val="20"/>
                <w:lang w:bidi="ar-SA"/>
              </w:rPr>
              <w:t>ry pump</w:t>
            </w:r>
          </w:p>
          <w:p>
            <w:pPr>
              <w:widowControl/>
              <w:jc w:val="left"/>
              <w:rPr>
                <w:rFonts w:hint="default" w:ascii="Arial" w:hAnsi="Arial" w:eastAsia="宋体" w:cs="Arial"/>
                <w:b w:val="0"/>
                <w:bCs w:val="0"/>
                <w:kern w:val="0"/>
                <w:sz w:val="20"/>
                <w:szCs w:val="20"/>
              </w:rPr>
            </w:pPr>
          </w:p>
        </w:tc>
        <w:tc>
          <w:tcPr>
            <w:tcW w:w="3412" w:type="dxa"/>
          </w:tcPr>
          <w:p>
            <w:pPr>
              <w:widowControl/>
              <w:jc w:val="left"/>
              <w:rPr>
                <w:rFonts w:hint="default" w:ascii="Arial" w:hAnsi="Arial" w:eastAsia="宋体" w:cs="Arial"/>
                <w:b w:val="0"/>
                <w:bCs w:val="0"/>
                <w:kern w:val="0"/>
                <w:sz w:val="20"/>
                <w:szCs w:val="20"/>
              </w:rPr>
            </w:pPr>
            <w:r>
              <w:rPr>
                <w:rFonts w:hint="default" w:ascii="Arial" w:hAnsi="Arial" w:eastAsia="宋体" w:cs="Arial"/>
                <w:b w:val="0"/>
                <w:bCs w:val="0"/>
                <w:kern w:val="0"/>
                <w:sz w:val="20"/>
                <w:szCs w:val="20"/>
              </w:rPr>
              <w:t>Input liquid</w:t>
            </w:r>
          </w:p>
        </w:tc>
      </w:tr>
    </w:tbl>
    <w:p>
      <w:pPr>
        <w:jc w:val="left"/>
        <w:rPr>
          <w:rFonts w:ascii="Arial" w:hAnsi="Arial" w:eastAsia="宋体" w:cs="Arial"/>
          <w:color w:val="666666"/>
          <w:szCs w:val="21"/>
          <w:shd w:val="clear" w:color="auto" w:fill="F7F8FA"/>
        </w:rPr>
      </w:pPr>
    </w:p>
    <w:p>
      <w:pPr>
        <w:jc w:val="left"/>
        <w:outlineLvl w:val="1"/>
        <w:rPr>
          <w:rFonts w:asciiTheme="minorEastAsia" w:hAnsiTheme="minorEastAsia" w:cstheme="minorEastAsia"/>
          <w:b/>
          <w:bCs/>
          <w:color w:val="00B050"/>
          <w:sz w:val="24"/>
          <w:szCs w:val="24"/>
        </w:rPr>
      </w:pPr>
      <w:r>
        <w:rPr>
          <w:rFonts w:hint="eastAsia" w:ascii="Arial" w:hAnsi="Arial" w:eastAsia="宋体" w:cs="Arial"/>
          <w:b/>
          <w:bCs/>
          <w:color w:val="00B050"/>
          <w:szCs w:val="21"/>
          <w:shd w:val="clear" w:color="auto" w:fill="F7F8FA"/>
        </w:rPr>
        <w:t>十一</w:t>
      </w:r>
      <w:r>
        <w:rPr>
          <w:rFonts w:hint="eastAsia" w:ascii="Arial" w:hAnsi="Arial" w:eastAsia="宋体" w:cs="Arial"/>
          <w:color w:val="666666"/>
          <w:szCs w:val="21"/>
          <w:shd w:val="clear" w:color="auto" w:fill="F7F8FA"/>
        </w:rPr>
        <w:t>．</w:t>
      </w:r>
      <w:r>
        <w:rPr>
          <w:rFonts w:ascii="Arial" w:hAnsi="Arial" w:eastAsia="宋体" w:cs="Arial"/>
          <w:color w:val="666666"/>
          <w:szCs w:val="21"/>
          <w:shd w:val="clear" w:color="auto" w:fill="F7F8FA"/>
        </w:rPr>
        <w:t>Matters needing attention</w:t>
      </w:r>
    </w:p>
    <w:p>
      <w:pPr>
        <w:jc w:val="left"/>
        <w:outlineLvl w:val="1"/>
        <w:rPr>
          <w:rFonts w:asciiTheme="minorEastAsia" w:hAnsiTheme="minorEastAsia" w:cstheme="minorEastAsia"/>
          <w:b/>
          <w:bCs/>
          <w:color w:val="00B050"/>
          <w:sz w:val="24"/>
          <w:szCs w:val="24"/>
        </w:rPr>
      </w:pPr>
    </w:p>
    <w:p>
      <w:pPr>
        <w:pBdr>
          <w:top w:val="single" w:color="auto" w:sz="4" w:space="0"/>
          <w:left w:val="single" w:color="auto" w:sz="4" w:space="0"/>
          <w:bottom w:val="single" w:color="auto" w:sz="4" w:space="0"/>
          <w:right w:val="single" w:color="auto" w:sz="4" w:space="0"/>
          <w:between w:val="single" w:color="auto" w:sz="4" w:space="0"/>
        </w:pBdr>
        <w:jc w:val="center"/>
        <w:rPr>
          <w:rFonts w:eastAsia="宋体" w:asciiTheme="minorEastAsia" w:hAnsiTheme="minorEastAsia"/>
          <w:b/>
          <w:bCs/>
          <w:color w:val="FF0000"/>
          <w:sz w:val="24"/>
          <w:szCs w:val="24"/>
        </w:rPr>
      </w:pPr>
      <w:r>
        <w:rPr>
          <w:rFonts w:hint="eastAsia" w:eastAsia="宋体" w:asciiTheme="minorEastAsia" w:hAnsiTheme="minorEastAsia" w:cstheme="minorEastAsia"/>
          <w:b/>
          <w:bCs/>
          <w:color w:val="FF0000"/>
          <w:sz w:val="24"/>
          <w:szCs w:val="24"/>
        </w:rPr>
        <w:t xml:space="preserve"> Matters Needing Attention</w:t>
      </w:r>
    </w:p>
    <w:p>
      <w:pPr>
        <w:pStyle w:val="13"/>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line="360" w:lineRule="atLeast"/>
        <w:rPr>
          <w:rFonts w:hint="default" w:cs="宋体"/>
          <w:sz w:val="20"/>
          <w:szCs w:val="20"/>
        </w:rPr>
      </w:pPr>
      <w:r>
        <w:rPr>
          <w:color w:val="212121"/>
          <w:shd w:val="clear" w:color="auto" w:fill="FFFFFF"/>
        </w:rPr>
        <w:t xml:space="preserve"> </w:t>
      </w:r>
      <w:r>
        <w:rPr>
          <w:b/>
          <w:bCs/>
          <w:color w:val="0000FF"/>
          <w:shd w:val="clear" w:color="auto" w:fill="FFFFFF"/>
        </w:rPr>
        <w:t>1.It is strictly prohibited to use for liquid with more then 0.35mm  impurities and magnatic particles</w:t>
      </w:r>
    </w:p>
    <w:p>
      <w:pPr>
        <w:widowControl/>
        <w:pBdr>
          <w:top w:val="single" w:color="auto" w:sz="4" w:space="0"/>
          <w:left w:val="single" w:color="auto" w:sz="4" w:space="0"/>
          <w:bottom w:val="single" w:color="auto" w:sz="4" w:space="0"/>
          <w:right w:val="single" w:color="auto" w:sz="4" w:space="0"/>
          <w:between w:val="single" w:color="auto" w:sz="4" w:space="0"/>
        </w:pBdr>
        <w:jc w:val="left"/>
        <w:rPr>
          <w:rFonts w:ascii="宋体" w:hAnsi="宋体" w:eastAsia="宋体" w:cs="宋体"/>
          <w:kern w:val="0"/>
          <w:sz w:val="20"/>
          <w:szCs w:val="20"/>
        </w:rPr>
      </w:pPr>
      <w:r>
        <w:rPr>
          <w:rFonts w:hint="eastAsia" w:ascii="Arial" w:hAnsi="Arial" w:eastAsia="宋体" w:cs="Arial"/>
          <w:b/>
          <w:bCs/>
          <w:color w:val="212121"/>
          <w:sz w:val="24"/>
          <w:szCs w:val="24"/>
          <w:shd w:val="clear" w:color="auto" w:fill="FFFFFF"/>
        </w:rPr>
        <w:t>2.If</w:t>
      </w:r>
      <w:r>
        <w:rPr>
          <w:rFonts w:ascii="Arial" w:hAnsi="Arial" w:eastAsia="宋体" w:cs="Arial"/>
          <w:b/>
          <w:bCs/>
          <w:color w:val="212121"/>
          <w:sz w:val="24"/>
          <w:szCs w:val="24"/>
          <w:shd w:val="clear" w:color="auto" w:fill="FFFFFF"/>
        </w:rPr>
        <w:t xml:space="preserve"> </w:t>
      </w:r>
      <w:r>
        <w:rPr>
          <w:rFonts w:hint="eastAsia" w:ascii="Arial" w:hAnsi="Arial" w:eastAsia="宋体" w:cs="Arial"/>
          <w:b/>
          <w:bCs/>
          <w:color w:val="212121"/>
          <w:sz w:val="24"/>
          <w:szCs w:val="24"/>
          <w:shd w:val="clear" w:color="auto" w:fill="FFFFFF"/>
        </w:rPr>
        <w:t>pump a long time not using</w:t>
      </w:r>
      <w:r>
        <w:rPr>
          <w:rFonts w:ascii="Arial" w:hAnsi="Arial" w:eastAsia="宋体" w:cs="Arial"/>
          <w:b/>
          <w:bCs/>
          <w:color w:val="212121"/>
          <w:sz w:val="24"/>
          <w:szCs w:val="24"/>
          <w:shd w:val="clear" w:color="auto" w:fill="FFFFFF"/>
        </w:rPr>
        <w:t>, it is be</w:t>
      </w:r>
      <w:r>
        <w:rPr>
          <w:rFonts w:hint="eastAsia" w:ascii="Arial" w:hAnsi="Arial" w:eastAsia="宋体" w:cs="Arial"/>
          <w:b/>
          <w:bCs/>
          <w:color w:val="212121"/>
          <w:sz w:val="24"/>
          <w:szCs w:val="24"/>
          <w:shd w:val="clear" w:color="auto" w:fill="FFFFFF"/>
        </w:rPr>
        <w:t xml:space="preserve">tter </w:t>
      </w:r>
      <w:r>
        <w:rPr>
          <w:rFonts w:ascii="Arial" w:hAnsi="Arial" w:eastAsia="宋体" w:cs="Arial"/>
          <w:b/>
          <w:bCs/>
          <w:color w:val="212121"/>
          <w:sz w:val="24"/>
          <w:szCs w:val="24"/>
          <w:shd w:val="clear" w:color="auto" w:fill="FFFFFF"/>
        </w:rPr>
        <w:t>to have a certain liquid in the pump before powering on.</w:t>
      </w:r>
      <w:r>
        <w:rPr>
          <w:rFonts w:hint="eastAsia" w:ascii="宋体" w:hAnsi="宋体" w:eastAsia="宋体" w:cs="宋体"/>
          <w:b/>
          <w:bCs/>
          <w:kern w:val="0"/>
          <w:sz w:val="20"/>
          <w:szCs w:val="20"/>
        </w:rPr>
        <w:t>。</w:t>
      </w:r>
    </w:p>
    <w:p>
      <w:pPr>
        <w:widowControl/>
        <w:pBdr>
          <w:top w:val="single" w:color="auto" w:sz="4" w:space="0"/>
          <w:left w:val="single" w:color="auto" w:sz="4" w:space="0"/>
          <w:bottom w:val="single" w:color="auto" w:sz="4" w:space="0"/>
          <w:right w:val="single" w:color="auto" w:sz="4" w:space="0"/>
          <w:between w:val="single" w:color="auto" w:sz="4" w:space="0"/>
        </w:pBdr>
        <w:jc w:val="left"/>
        <w:rPr>
          <w:rFonts w:ascii="宋体" w:hAnsi="宋体" w:eastAsia="宋体" w:cs="宋体"/>
          <w:color w:val="0000FF"/>
          <w:kern w:val="0"/>
          <w:sz w:val="20"/>
          <w:szCs w:val="20"/>
        </w:rPr>
      </w:pPr>
      <w:r>
        <w:rPr>
          <w:rFonts w:hint="eastAsia" w:ascii="Arial" w:hAnsi="Arial" w:eastAsia="宋体" w:cs="Arial"/>
          <w:b/>
          <w:bCs/>
          <w:color w:val="0000FF"/>
          <w:sz w:val="24"/>
          <w:szCs w:val="24"/>
          <w:shd w:val="clear" w:color="auto" w:fill="FFFFFF"/>
        </w:rPr>
        <w:t>3.It is not allowed to use the pump without any liquid for a long time。</w:t>
      </w:r>
    </w:p>
    <w:p>
      <w:pPr>
        <w:widowControl/>
        <w:pBdr>
          <w:top w:val="single" w:color="auto" w:sz="4" w:space="0"/>
          <w:left w:val="single" w:color="auto" w:sz="4" w:space="0"/>
          <w:bottom w:val="single" w:color="auto" w:sz="4" w:space="0"/>
          <w:right w:val="single" w:color="auto" w:sz="4" w:space="0"/>
          <w:between w:val="single" w:color="auto" w:sz="4" w:space="0"/>
        </w:pBdr>
        <w:jc w:val="left"/>
        <w:rPr>
          <w:rFonts w:ascii="宋体" w:hAnsi="宋体" w:eastAsia="宋体" w:cs="宋体"/>
          <w:b/>
          <w:bCs/>
          <w:kern w:val="0"/>
          <w:sz w:val="20"/>
          <w:szCs w:val="20"/>
        </w:rPr>
      </w:pPr>
      <w:r>
        <w:rPr>
          <w:rFonts w:hint="eastAsia" w:ascii="Arial" w:hAnsi="Arial" w:eastAsia="宋体" w:cs="Arial"/>
          <w:b/>
          <w:bCs/>
          <w:color w:val="212121"/>
          <w:sz w:val="24"/>
          <w:szCs w:val="24"/>
          <w:shd w:val="clear" w:color="auto" w:fill="FFFFFF"/>
        </w:rPr>
        <w:t>4.It is necessary to prevent the pump from dust if a long time not using</w:t>
      </w:r>
    </w:p>
    <w:p>
      <w:pPr>
        <w:widowControl/>
        <w:pBdr>
          <w:top w:val="single" w:color="auto" w:sz="4" w:space="0"/>
          <w:left w:val="single" w:color="auto" w:sz="4" w:space="0"/>
          <w:bottom w:val="single" w:color="auto" w:sz="4" w:space="0"/>
          <w:right w:val="single" w:color="auto" w:sz="4" w:space="0"/>
          <w:between w:val="single" w:color="auto" w:sz="4" w:space="0"/>
        </w:pBdr>
        <w:jc w:val="left"/>
        <w:rPr>
          <w:rFonts w:ascii="宋体" w:hAnsi="宋体" w:eastAsia="宋体" w:cs="宋体"/>
          <w:b/>
          <w:bCs/>
          <w:color w:val="0000FF"/>
          <w:kern w:val="0"/>
          <w:sz w:val="20"/>
          <w:szCs w:val="20"/>
        </w:rPr>
      </w:pPr>
      <w:r>
        <w:rPr>
          <w:rFonts w:hint="eastAsia" w:ascii="宋体" w:hAnsi="宋体" w:eastAsia="宋体" w:cs="宋体"/>
          <w:b/>
          <w:bCs/>
          <w:color w:val="0000FF"/>
          <w:kern w:val="0"/>
          <w:sz w:val="20"/>
          <w:szCs w:val="20"/>
        </w:rPr>
        <w:t>5.</w:t>
      </w:r>
      <w:r>
        <w:rPr>
          <w:rFonts w:ascii="Arial" w:hAnsi="Arial" w:eastAsia="宋体" w:cs="Arial"/>
          <w:b/>
          <w:bCs/>
          <w:color w:val="0000FF"/>
          <w:sz w:val="24"/>
          <w:szCs w:val="24"/>
          <w:shd w:val="clear" w:color="auto" w:fill="FFFFFF"/>
        </w:rPr>
        <w:t>Please confirm the connection before powering on, otherwise it may cause a malfunction.</w:t>
      </w:r>
    </w:p>
    <w:p>
      <w:pPr>
        <w:pStyle w:val="13"/>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line="360" w:lineRule="atLeast"/>
        <w:rPr>
          <w:rFonts w:hint="default" w:cs="宋体"/>
          <w:b/>
          <w:bCs/>
          <w:sz w:val="20"/>
          <w:szCs w:val="20"/>
        </w:rPr>
      </w:pPr>
      <w:r>
        <w:rPr>
          <w:b/>
          <w:bCs/>
          <w:color w:val="212121"/>
          <w:shd w:val="clear" w:color="auto" w:fill="FFFFFF"/>
        </w:rPr>
        <w:t>6. When using in a low temperature environment, make sure that the liquid does not freeze or become very viscous.</w:t>
      </w:r>
    </w:p>
    <w:p>
      <w:pPr>
        <w:widowControl/>
        <w:pBdr>
          <w:top w:val="single" w:color="auto" w:sz="4" w:space="0"/>
          <w:left w:val="single" w:color="auto" w:sz="4" w:space="0"/>
          <w:bottom w:val="single" w:color="auto" w:sz="4" w:space="0"/>
          <w:right w:val="single" w:color="auto" w:sz="4" w:space="0"/>
          <w:between w:val="single" w:color="auto" w:sz="4" w:space="0"/>
        </w:pBdr>
        <w:jc w:val="left"/>
        <w:rPr>
          <w:rFonts w:asciiTheme="minorEastAsia" w:hAnsiTheme="minorEastAsia"/>
          <w:b/>
          <w:bCs/>
          <w:color w:val="0000FF"/>
          <w:sz w:val="20"/>
          <w:szCs w:val="20"/>
        </w:rPr>
      </w:pPr>
      <w:r>
        <w:rPr>
          <w:rFonts w:hint="eastAsia" w:ascii="宋体" w:hAnsi="宋体" w:eastAsia="宋体" w:cs="宋体"/>
          <w:b/>
          <w:bCs/>
          <w:color w:val="0000FF"/>
          <w:kern w:val="0"/>
          <w:sz w:val="20"/>
          <w:szCs w:val="20"/>
        </w:rPr>
        <w:t>7.</w:t>
      </w:r>
      <w:r>
        <w:rPr>
          <w:rFonts w:ascii="Arial" w:hAnsi="Arial" w:eastAsia="宋体" w:cs="Arial"/>
          <w:b/>
          <w:bCs/>
          <w:color w:val="0000FF"/>
          <w:sz w:val="24"/>
          <w:szCs w:val="24"/>
          <w:shd w:val="clear" w:color="auto" w:fill="FFFFFF"/>
        </w:rPr>
        <w:t>If there is water at the pins of the connector, please clean</w:t>
      </w:r>
      <w:r>
        <w:rPr>
          <w:rFonts w:hint="eastAsia" w:ascii="Arial" w:hAnsi="Arial" w:eastAsia="宋体" w:cs="Arial"/>
          <w:b/>
          <w:bCs/>
          <w:color w:val="0000FF"/>
          <w:sz w:val="24"/>
          <w:szCs w:val="24"/>
          <w:shd w:val="clear" w:color="auto" w:fill="FFFFFF"/>
        </w:rPr>
        <w:t xml:space="preserve"> and dry the pins </w:t>
      </w:r>
      <w:r>
        <w:rPr>
          <w:rFonts w:ascii="Arial" w:hAnsi="Arial" w:eastAsia="宋体" w:cs="Arial"/>
          <w:b/>
          <w:bCs/>
          <w:color w:val="0000FF"/>
          <w:sz w:val="24"/>
          <w:szCs w:val="24"/>
          <w:shd w:val="clear" w:color="auto" w:fill="FFFFFF"/>
        </w:rPr>
        <w:t>before using</w:t>
      </w:r>
      <w:r>
        <w:rPr>
          <w:rFonts w:hint="eastAsia" w:ascii="宋体" w:hAnsi="宋体" w:eastAsia="宋体" w:cs="宋体"/>
          <w:b/>
          <w:bCs/>
          <w:color w:val="0000FF"/>
          <w:kern w:val="0"/>
          <w:sz w:val="20"/>
          <w:szCs w:val="20"/>
        </w:rPr>
        <w:t>。</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rPr>
          <w:rFonts w:asciiTheme="minorEastAsia" w:hAnsiTheme="minorEastAsia"/>
          <w:sz w:val="20"/>
          <w:szCs w:val="20"/>
        </w:rPr>
      </w:pPr>
    </w:p>
    <w:p>
      <w:pPr>
        <w:jc w:val="center"/>
        <w:rPr>
          <w:szCs w:val="21"/>
        </w:rPr>
      </w:pPr>
      <w:r>
        <w:rPr>
          <w:rFonts w:hint="eastAsia" w:ascii="Arial" w:hAnsi="Arial" w:eastAsia="宋体" w:cs="Arial"/>
          <w:color w:val="666666"/>
          <w:szCs w:val="21"/>
        </w:rPr>
        <w:t>ADD:</w:t>
      </w:r>
      <w:r>
        <w:rPr>
          <w:rFonts w:ascii="Arial" w:hAnsi="Arial" w:eastAsia="Arial" w:cs="Arial"/>
          <w:color w:val="666666"/>
          <w:szCs w:val="21"/>
        </w:rPr>
        <w:t>NO.4 building,fu'an 3th industrial area,dayang instrial</w:t>
      </w:r>
      <w:r>
        <w:rPr>
          <w:rFonts w:hint="eastAsia" w:ascii="Arial" w:hAnsi="Arial" w:eastAsia="宋体" w:cs="Arial"/>
          <w:color w:val="666666"/>
          <w:szCs w:val="21"/>
        </w:rPr>
        <w:t xml:space="preserve"> </w:t>
      </w:r>
      <w:r>
        <w:rPr>
          <w:rFonts w:ascii="Arial" w:hAnsi="Arial" w:eastAsia="Arial" w:cs="Arial"/>
          <w:color w:val="666666"/>
          <w:szCs w:val="21"/>
        </w:rPr>
        <w:t>zone,fuyong,baoan,ShenZhen </w:t>
      </w:r>
    </w:p>
    <w:p>
      <w:pPr>
        <w:jc w:val="center"/>
        <w:rPr>
          <w:rFonts w:eastAsia="宋体" w:asciiTheme="minorEastAsia" w:hAnsiTheme="minorEastAsia"/>
          <w:sz w:val="20"/>
          <w:szCs w:val="20"/>
          <w:u w:val="single"/>
        </w:rPr>
      </w:pPr>
      <w:r>
        <w:rPr>
          <w:rFonts w:hint="eastAsia" w:eastAsia="宋体" w:asciiTheme="minorEastAsia" w:hAnsiTheme="minorEastAsia"/>
          <w:sz w:val="20"/>
          <w:szCs w:val="20"/>
        </w:rPr>
        <w:t xml:space="preserve">                </w:t>
      </w:r>
    </w:p>
    <w:p>
      <w:pPr>
        <w:pStyle w:val="9"/>
        <w:jc w:val="center"/>
        <w:rPr>
          <w:rFonts w:ascii="宋体" w:hAnsi="宋体"/>
          <w:sz w:val="24"/>
          <w:szCs w:val="24"/>
        </w:rPr>
      </w:pPr>
      <w:r>
        <w:rPr>
          <w:rFonts w:hint="eastAsia" w:asciiTheme="minorEastAsia" w:hAnsiTheme="minorEastAsia"/>
          <w:sz w:val="20"/>
          <w:szCs w:val="20"/>
        </w:rPr>
        <w:t>Tel：0755-27811557</w:t>
      </w:r>
    </w:p>
    <w:p>
      <w:pPr>
        <w:pStyle w:val="9"/>
        <w:jc w:val="center"/>
        <w:rPr>
          <w:rFonts w:ascii="宋体" w:hAnsi="宋体"/>
          <w:sz w:val="20"/>
          <w:szCs w:val="20"/>
        </w:rPr>
      </w:pPr>
    </w:p>
    <w:sectPr>
      <w:footerReference r:id="rId3" w:type="default"/>
      <w:pgSz w:w="11906" w:h="16838"/>
      <w:pgMar w:top="1440" w:right="1800" w:bottom="1440" w:left="1800" w:header="851" w:footer="992" w:gutter="0"/>
      <w:pgBorders>
        <w:top w:val="doubleWave" w:color="auto" w:sz="6" w:space="1"/>
        <w:left w:val="doubleWave" w:color="auto" w:sz="6" w:space="4"/>
        <w:bottom w:val="doubleWave" w:color="auto" w:sz="6" w:space="1"/>
        <w:right w:val="doubleWave" w:color="auto" w:sz="6"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6350">
                        <a:noFill/>
                      </a:ln>
                      <a:effectLst/>
                    </wps:spPr>
                    <wps:txbx>
                      <w:txbxContent>
                        <w:p>
                          <w:pPr>
                            <w:pStyle w:val="9"/>
                            <w:rPr>
                              <w:rFonts w:eastAsiaTheme="minorEastAsia"/>
                            </w:rPr>
                          </w:pPr>
                          <w:r>
                            <w:rPr>
                              <w:rFonts w:hint="eastAsia"/>
                            </w:rPr>
                            <w:t xml:space="preserve">第 </w:t>
                          </w:r>
                          <w:r>
                            <w:rPr>
                              <w:rFonts w:hint="eastAsia" w:eastAsiaTheme="minorEastAsia"/>
                            </w:rPr>
                            <w:fldChar w:fldCharType="begin"/>
                          </w:r>
                          <w:r>
                            <w:rPr>
                              <w:rFonts w:hint="eastAsia" w:eastAsiaTheme="minorEastAsia"/>
                            </w:rPr>
                            <w:instrText xml:space="preserve"> PAGE  \* MERGEFORMAT </w:instrText>
                          </w:r>
                          <w:r>
                            <w:rPr>
                              <w:rFonts w:hint="eastAsia" w:eastAsiaTheme="minorEastAsia"/>
                            </w:rPr>
                            <w:fldChar w:fldCharType="separate"/>
                          </w:r>
                          <w:r>
                            <w:t>2</w:t>
                          </w:r>
                          <w:r>
                            <w:rPr>
                              <w:rFonts w:hint="eastAsia" w:eastAsiaTheme="minor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LTTQ0wAAAAQBAAAPAAAA&#10;AAAAAAEAIAAAACIAAABkcnMvZG93bnJldi54bWxQSwECFAAUAAAACACHTuJADITDARoCAAAVBAAA&#10;DgAAAAAAAAABACAAAAAiAQAAZHJzL2Uyb0RvYy54bWxQSwUGAAAAAAYABgBZAQAArgUAAAAA&#10;">
              <v:fill on="f" focussize="0,0"/>
              <v:stroke on="f" weight="0.5pt"/>
              <v:imagedata o:title=""/>
              <o:lock v:ext="edit" aspectratio="f"/>
              <v:textbox inset="0mm,0mm,0mm,0mm" style="mso-fit-shape-to-text:t;">
                <w:txbxContent>
                  <w:p>
                    <w:pPr>
                      <w:pStyle w:val="9"/>
                      <w:rPr>
                        <w:rFonts w:eastAsiaTheme="minorEastAsia"/>
                      </w:rPr>
                    </w:pPr>
                    <w:r>
                      <w:rPr>
                        <w:rFonts w:hint="eastAsia"/>
                      </w:rPr>
                      <w:t xml:space="preserve">第 </w:t>
                    </w:r>
                    <w:r>
                      <w:rPr>
                        <w:rFonts w:hint="eastAsia" w:eastAsiaTheme="minorEastAsia"/>
                      </w:rPr>
                      <w:fldChar w:fldCharType="begin"/>
                    </w:r>
                    <w:r>
                      <w:rPr>
                        <w:rFonts w:hint="eastAsia" w:eastAsiaTheme="minorEastAsia"/>
                      </w:rPr>
                      <w:instrText xml:space="preserve"> PAGE  \* MERGEFORMAT </w:instrText>
                    </w:r>
                    <w:r>
                      <w:rPr>
                        <w:rFonts w:hint="eastAsia" w:eastAsiaTheme="minorEastAsia"/>
                      </w:rPr>
                      <w:fldChar w:fldCharType="separate"/>
                    </w:r>
                    <w:r>
                      <w:t>2</w:t>
                    </w:r>
                    <w:r>
                      <w:rPr>
                        <w:rFonts w:hint="eastAsia" w:eastAsiaTheme="minor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20B26"/>
    <w:multiLevelType w:val="singleLevel"/>
    <w:tmpl w:val="C6020B2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1ED8"/>
    <w:rsid w:val="00157BF7"/>
    <w:rsid w:val="00172A27"/>
    <w:rsid w:val="00192686"/>
    <w:rsid w:val="001A0110"/>
    <w:rsid w:val="00215FC6"/>
    <w:rsid w:val="00274616"/>
    <w:rsid w:val="00297B0F"/>
    <w:rsid w:val="00381108"/>
    <w:rsid w:val="004B4E7D"/>
    <w:rsid w:val="004D1D0A"/>
    <w:rsid w:val="0053395F"/>
    <w:rsid w:val="006A4595"/>
    <w:rsid w:val="006B36AA"/>
    <w:rsid w:val="007902DB"/>
    <w:rsid w:val="00833934"/>
    <w:rsid w:val="0084210C"/>
    <w:rsid w:val="0087251D"/>
    <w:rsid w:val="008E48E2"/>
    <w:rsid w:val="009D6BA0"/>
    <w:rsid w:val="009E5AE9"/>
    <w:rsid w:val="00A552C7"/>
    <w:rsid w:val="00A63654"/>
    <w:rsid w:val="00AD5B69"/>
    <w:rsid w:val="00B76AE0"/>
    <w:rsid w:val="00BA2C31"/>
    <w:rsid w:val="00BC6056"/>
    <w:rsid w:val="00BD09DC"/>
    <w:rsid w:val="00CE196C"/>
    <w:rsid w:val="00CE34B3"/>
    <w:rsid w:val="00CE3F84"/>
    <w:rsid w:val="00D934CE"/>
    <w:rsid w:val="00E54D93"/>
    <w:rsid w:val="00EE46F9"/>
    <w:rsid w:val="00F36DA1"/>
    <w:rsid w:val="00FA309A"/>
    <w:rsid w:val="01214EC1"/>
    <w:rsid w:val="01455085"/>
    <w:rsid w:val="0165665F"/>
    <w:rsid w:val="02447BC4"/>
    <w:rsid w:val="031B1703"/>
    <w:rsid w:val="039D5296"/>
    <w:rsid w:val="03DD0BD4"/>
    <w:rsid w:val="049071CA"/>
    <w:rsid w:val="04B52F89"/>
    <w:rsid w:val="04C7231C"/>
    <w:rsid w:val="04CA7DD7"/>
    <w:rsid w:val="04F530FE"/>
    <w:rsid w:val="05041FAF"/>
    <w:rsid w:val="05116481"/>
    <w:rsid w:val="055D007B"/>
    <w:rsid w:val="05721C7B"/>
    <w:rsid w:val="057C7493"/>
    <w:rsid w:val="059E660F"/>
    <w:rsid w:val="05AC5DB2"/>
    <w:rsid w:val="05B51BCA"/>
    <w:rsid w:val="05C74C21"/>
    <w:rsid w:val="05CA7AE3"/>
    <w:rsid w:val="05D367B8"/>
    <w:rsid w:val="0759396B"/>
    <w:rsid w:val="076239C4"/>
    <w:rsid w:val="07665FCD"/>
    <w:rsid w:val="07970FDD"/>
    <w:rsid w:val="07BD2C6C"/>
    <w:rsid w:val="08AC0D3B"/>
    <w:rsid w:val="0986623A"/>
    <w:rsid w:val="09B213FD"/>
    <w:rsid w:val="0A4E627B"/>
    <w:rsid w:val="0B345D85"/>
    <w:rsid w:val="0B363ACE"/>
    <w:rsid w:val="0BD67453"/>
    <w:rsid w:val="0C033E4F"/>
    <w:rsid w:val="0C1415A6"/>
    <w:rsid w:val="0C26300B"/>
    <w:rsid w:val="0C4243F2"/>
    <w:rsid w:val="0C431B6E"/>
    <w:rsid w:val="0CBA5BED"/>
    <w:rsid w:val="0CEB6677"/>
    <w:rsid w:val="0DBE3DB3"/>
    <w:rsid w:val="0EBC7179"/>
    <w:rsid w:val="0EE33106"/>
    <w:rsid w:val="0EEA19EE"/>
    <w:rsid w:val="0F1A7E95"/>
    <w:rsid w:val="0F1F67F5"/>
    <w:rsid w:val="0F6C4F16"/>
    <w:rsid w:val="0FB34C0A"/>
    <w:rsid w:val="0FEA431C"/>
    <w:rsid w:val="0FEB3D79"/>
    <w:rsid w:val="103D49FB"/>
    <w:rsid w:val="10DC213E"/>
    <w:rsid w:val="11C46DFC"/>
    <w:rsid w:val="128E0074"/>
    <w:rsid w:val="12BE4CA4"/>
    <w:rsid w:val="139B4E05"/>
    <w:rsid w:val="142B4098"/>
    <w:rsid w:val="144E2283"/>
    <w:rsid w:val="149225AD"/>
    <w:rsid w:val="14BB696F"/>
    <w:rsid w:val="150F0EEC"/>
    <w:rsid w:val="154561D6"/>
    <w:rsid w:val="15D66813"/>
    <w:rsid w:val="15FC5AC2"/>
    <w:rsid w:val="15FF2958"/>
    <w:rsid w:val="160D1604"/>
    <w:rsid w:val="165A3376"/>
    <w:rsid w:val="16962136"/>
    <w:rsid w:val="179D7741"/>
    <w:rsid w:val="17DC75D4"/>
    <w:rsid w:val="1827679E"/>
    <w:rsid w:val="18574336"/>
    <w:rsid w:val="186117D2"/>
    <w:rsid w:val="18653EE2"/>
    <w:rsid w:val="189E6DF3"/>
    <w:rsid w:val="18F4100F"/>
    <w:rsid w:val="1947229E"/>
    <w:rsid w:val="194B28AF"/>
    <w:rsid w:val="19FE1E10"/>
    <w:rsid w:val="1A2D23E0"/>
    <w:rsid w:val="1B3F2F71"/>
    <w:rsid w:val="1C5851B7"/>
    <w:rsid w:val="1C9310F0"/>
    <w:rsid w:val="1CCD3372"/>
    <w:rsid w:val="1D461F9D"/>
    <w:rsid w:val="1D561E59"/>
    <w:rsid w:val="1ED47B6E"/>
    <w:rsid w:val="1EDC52DD"/>
    <w:rsid w:val="1EE4468B"/>
    <w:rsid w:val="1F1B6795"/>
    <w:rsid w:val="1F4D6BBA"/>
    <w:rsid w:val="1FBF7CF2"/>
    <w:rsid w:val="1FC614F8"/>
    <w:rsid w:val="1FDE18B6"/>
    <w:rsid w:val="205B6E5C"/>
    <w:rsid w:val="207F3A35"/>
    <w:rsid w:val="21396003"/>
    <w:rsid w:val="213B5550"/>
    <w:rsid w:val="21C46DD6"/>
    <w:rsid w:val="21F602D1"/>
    <w:rsid w:val="220D0D16"/>
    <w:rsid w:val="237279FA"/>
    <w:rsid w:val="2385152D"/>
    <w:rsid w:val="23CD7ADA"/>
    <w:rsid w:val="256B738B"/>
    <w:rsid w:val="25701F74"/>
    <w:rsid w:val="258621B7"/>
    <w:rsid w:val="25B127E2"/>
    <w:rsid w:val="26B02144"/>
    <w:rsid w:val="26C20F92"/>
    <w:rsid w:val="275E1338"/>
    <w:rsid w:val="276D594E"/>
    <w:rsid w:val="281407FD"/>
    <w:rsid w:val="282C6876"/>
    <w:rsid w:val="28913074"/>
    <w:rsid w:val="28B9453B"/>
    <w:rsid w:val="28CB1F9D"/>
    <w:rsid w:val="29532FB9"/>
    <w:rsid w:val="298D2A30"/>
    <w:rsid w:val="29CA2420"/>
    <w:rsid w:val="2A0A7DC0"/>
    <w:rsid w:val="2A0B0A6A"/>
    <w:rsid w:val="2A2673FC"/>
    <w:rsid w:val="2A3F3230"/>
    <w:rsid w:val="2A46405C"/>
    <w:rsid w:val="2AB344CE"/>
    <w:rsid w:val="2B33633F"/>
    <w:rsid w:val="2BF06837"/>
    <w:rsid w:val="2C5F04A7"/>
    <w:rsid w:val="2D621412"/>
    <w:rsid w:val="2DDB4BC0"/>
    <w:rsid w:val="2F111B79"/>
    <w:rsid w:val="2FD924A4"/>
    <w:rsid w:val="30161A29"/>
    <w:rsid w:val="30200B30"/>
    <w:rsid w:val="303C54D4"/>
    <w:rsid w:val="306D261F"/>
    <w:rsid w:val="311104D2"/>
    <w:rsid w:val="315513B5"/>
    <w:rsid w:val="319034E5"/>
    <w:rsid w:val="31D4173E"/>
    <w:rsid w:val="322F0308"/>
    <w:rsid w:val="322F7B4B"/>
    <w:rsid w:val="32634DD9"/>
    <w:rsid w:val="32E00EA7"/>
    <w:rsid w:val="32E036A7"/>
    <w:rsid w:val="32FE0B1E"/>
    <w:rsid w:val="33085F13"/>
    <w:rsid w:val="33321645"/>
    <w:rsid w:val="3394203E"/>
    <w:rsid w:val="33A37EC9"/>
    <w:rsid w:val="347C6C3A"/>
    <w:rsid w:val="34EE42C6"/>
    <w:rsid w:val="35F10CB5"/>
    <w:rsid w:val="36083A92"/>
    <w:rsid w:val="360C15F9"/>
    <w:rsid w:val="36662652"/>
    <w:rsid w:val="3786289B"/>
    <w:rsid w:val="383A4974"/>
    <w:rsid w:val="389073AE"/>
    <w:rsid w:val="3897656D"/>
    <w:rsid w:val="3962643D"/>
    <w:rsid w:val="3999116F"/>
    <w:rsid w:val="399D6070"/>
    <w:rsid w:val="39A61BD3"/>
    <w:rsid w:val="39E10B1B"/>
    <w:rsid w:val="3A1031AD"/>
    <w:rsid w:val="3A3303EA"/>
    <w:rsid w:val="3A82325B"/>
    <w:rsid w:val="3A900D10"/>
    <w:rsid w:val="3AA85519"/>
    <w:rsid w:val="3AC30347"/>
    <w:rsid w:val="3B11023C"/>
    <w:rsid w:val="3B7723BD"/>
    <w:rsid w:val="3C195177"/>
    <w:rsid w:val="3C357117"/>
    <w:rsid w:val="3C4F61CC"/>
    <w:rsid w:val="3C6D41ED"/>
    <w:rsid w:val="3D297B6A"/>
    <w:rsid w:val="3D9830B4"/>
    <w:rsid w:val="3DF35727"/>
    <w:rsid w:val="3E43229A"/>
    <w:rsid w:val="3E6A7591"/>
    <w:rsid w:val="3F86642A"/>
    <w:rsid w:val="40510B21"/>
    <w:rsid w:val="40580E46"/>
    <w:rsid w:val="40A86B92"/>
    <w:rsid w:val="40B34B2E"/>
    <w:rsid w:val="410B021D"/>
    <w:rsid w:val="412B014A"/>
    <w:rsid w:val="413C5B7C"/>
    <w:rsid w:val="41A04DCA"/>
    <w:rsid w:val="42167D0A"/>
    <w:rsid w:val="4220084B"/>
    <w:rsid w:val="42E9163E"/>
    <w:rsid w:val="436409C4"/>
    <w:rsid w:val="438C2124"/>
    <w:rsid w:val="43AE16A9"/>
    <w:rsid w:val="43BE717E"/>
    <w:rsid w:val="44193033"/>
    <w:rsid w:val="4443160D"/>
    <w:rsid w:val="44703CD6"/>
    <w:rsid w:val="455E1B6E"/>
    <w:rsid w:val="45763C84"/>
    <w:rsid w:val="457E08A8"/>
    <w:rsid w:val="468B42E4"/>
    <w:rsid w:val="46A567E6"/>
    <w:rsid w:val="46DC052F"/>
    <w:rsid w:val="471B78DA"/>
    <w:rsid w:val="47F84B7B"/>
    <w:rsid w:val="483D53B8"/>
    <w:rsid w:val="487D534D"/>
    <w:rsid w:val="4910077C"/>
    <w:rsid w:val="492850BF"/>
    <w:rsid w:val="492B5323"/>
    <w:rsid w:val="493F60EA"/>
    <w:rsid w:val="497C3168"/>
    <w:rsid w:val="4A635973"/>
    <w:rsid w:val="4AA21E1F"/>
    <w:rsid w:val="4AC26821"/>
    <w:rsid w:val="4ADE4900"/>
    <w:rsid w:val="4AE93901"/>
    <w:rsid w:val="4B261386"/>
    <w:rsid w:val="4BA2557C"/>
    <w:rsid w:val="4BB84C13"/>
    <w:rsid w:val="4BBE55C0"/>
    <w:rsid w:val="4BCB37A1"/>
    <w:rsid w:val="4BDA5D8B"/>
    <w:rsid w:val="4C0E7C2C"/>
    <w:rsid w:val="4C551A7C"/>
    <w:rsid w:val="4C7940CC"/>
    <w:rsid w:val="4CF57251"/>
    <w:rsid w:val="4D295BF6"/>
    <w:rsid w:val="4D5D25EB"/>
    <w:rsid w:val="4E030C35"/>
    <w:rsid w:val="4F094D6F"/>
    <w:rsid w:val="4F220DF7"/>
    <w:rsid w:val="4F3571BF"/>
    <w:rsid w:val="4F8B6D41"/>
    <w:rsid w:val="4FDC2747"/>
    <w:rsid w:val="505F0162"/>
    <w:rsid w:val="508B14B8"/>
    <w:rsid w:val="50A139D9"/>
    <w:rsid w:val="51387ABD"/>
    <w:rsid w:val="516576C9"/>
    <w:rsid w:val="51C14738"/>
    <w:rsid w:val="51EC1BF4"/>
    <w:rsid w:val="52430AAC"/>
    <w:rsid w:val="530E3938"/>
    <w:rsid w:val="530F2FAD"/>
    <w:rsid w:val="53D72253"/>
    <w:rsid w:val="542753F5"/>
    <w:rsid w:val="5452378C"/>
    <w:rsid w:val="54C977AB"/>
    <w:rsid w:val="54E3723C"/>
    <w:rsid w:val="55083A77"/>
    <w:rsid w:val="552362F3"/>
    <w:rsid w:val="55660668"/>
    <w:rsid w:val="557F081C"/>
    <w:rsid w:val="5618397D"/>
    <w:rsid w:val="56360A3E"/>
    <w:rsid w:val="563B3728"/>
    <w:rsid w:val="564646A1"/>
    <w:rsid w:val="577D390C"/>
    <w:rsid w:val="57D15E4A"/>
    <w:rsid w:val="57D24802"/>
    <w:rsid w:val="57DF6FA0"/>
    <w:rsid w:val="581E3E7F"/>
    <w:rsid w:val="586E0D23"/>
    <w:rsid w:val="58E73C1A"/>
    <w:rsid w:val="59206024"/>
    <w:rsid w:val="5958607D"/>
    <w:rsid w:val="595C0D12"/>
    <w:rsid w:val="597C3BA9"/>
    <w:rsid w:val="59A87AA2"/>
    <w:rsid w:val="5AD8679B"/>
    <w:rsid w:val="5AE55916"/>
    <w:rsid w:val="5B9612CB"/>
    <w:rsid w:val="5C137D7F"/>
    <w:rsid w:val="5C4F2901"/>
    <w:rsid w:val="5C9F428F"/>
    <w:rsid w:val="5D3131C3"/>
    <w:rsid w:val="5D5270F8"/>
    <w:rsid w:val="5E2C03B9"/>
    <w:rsid w:val="5E793B0C"/>
    <w:rsid w:val="5FE32592"/>
    <w:rsid w:val="5FFC4B2F"/>
    <w:rsid w:val="60144580"/>
    <w:rsid w:val="602A0797"/>
    <w:rsid w:val="61164D9D"/>
    <w:rsid w:val="61FB4FCE"/>
    <w:rsid w:val="62063F10"/>
    <w:rsid w:val="62457E69"/>
    <w:rsid w:val="63C12C4D"/>
    <w:rsid w:val="63CC0493"/>
    <w:rsid w:val="63EB135C"/>
    <w:rsid w:val="648D39C8"/>
    <w:rsid w:val="64C67851"/>
    <w:rsid w:val="6544716A"/>
    <w:rsid w:val="659A7D4E"/>
    <w:rsid w:val="65A44558"/>
    <w:rsid w:val="65DB7C8B"/>
    <w:rsid w:val="660957F7"/>
    <w:rsid w:val="662F18CA"/>
    <w:rsid w:val="667669E7"/>
    <w:rsid w:val="66A94445"/>
    <w:rsid w:val="66BC0A5B"/>
    <w:rsid w:val="673908B9"/>
    <w:rsid w:val="679D7B67"/>
    <w:rsid w:val="67B6371B"/>
    <w:rsid w:val="67F101E9"/>
    <w:rsid w:val="68336D05"/>
    <w:rsid w:val="686D0217"/>
    <w:rsid w:val="68C02A41"/>
    <w:rsid w:val="694C5673"/>
    <w:rsid w:val="697F7CE4"/>
    <w:rsid w:val="699D0F79"/>
    <w:rsid w:val="6A0F6D20"/>
    <w:rsid w:val="6A3F3351"/>
    <w:rsid w:val="6A486420"/>
    <w:rsid w:val="6BF027FC"/>
    <w:rsid w:val="6C3F6C95"/>
    <w:rsid w:val="6CB85F29"/>
    <w:rsid w:val="6E2344E8"/>
    <w:rsid w:val="6E6F63D1"/>
    <w:rsid w:val="6ECB4D4C"/>
    <w:rsid w:val="6ED50A41"/>
    <w:rsid w:val="6EE6425B"/>
    <w:rsid w:val="6F0670BE"/>
    <w:rsid w:val="6F271E28"/>
    <w:rsid w:val="6FE5403F"/>
    <w:rsid w:val="701B1966"/>
    <w:rsid w:val="701E6615"/>
    <w:rsid w:val="702002B3"/>
    <w:rsid w:val="705F4F84"/>
    <w:rsid w:val="708537AE"/>
    <w:rsid w:val="711E1EE4"/>
    <w:rsid w:val="714C1B29"/>
    <w:rsid w:val="715F1E1D"/>
    <w:rsid w:val="71897D6C"/>
    <w:rsid w:val="719913C8"/>
    <w:rsid w:val="719D4DE7"/>
    <w:rsid w:val="72575006"/>
    <w:rsid w:val="737C4EFA"/>
    <w:rsid w:val="73952DEE"/>
    <w:rsid w:val="73D16A88"/>
    <w:rsid w:val="73DD69C4"/>
    <w:rsid w:val="73F12031"/>
    <w:rsid w:val="73F51476"/>
    <w:rsid w:val="73F67921"/>
    <w:rsid w:val="743A292E"/>
    <w:rsid w:val="747365F6"/>
    <w:rsid w:val="74D46C98"/>
    <w:rsid w:val="751D6C59"/>
    <w:rsid w:val="75A41557"/>
    <w:rsid w:val="75AD7E0C"/>
    <w:rsid w:val="75F23019"/>
    <w:rsid w:val="76871E84"/>
    <w:rsid w:val="76AD1DD3"/>
    <w:rsid w:val="76BE07B6"/>
    <w:rsid w:val="772B63E2"/>
    <w:rsid w:val="77543074"/>
    <w:rsid w:val="77697307"/>
    <w:rsid w:val="777C484F"/>
    <w:rsid w:val="77F5605E"/>
    <w:rsid w:val="781D6694"/>
    <w:rsid w:val="78CD4243"/>
    <w:rsid w:val="78CE67DE"/>
    <w:rsid w:val="78E150F6"/>
    <w:rsid w:val="78F2777F"/>
    <w:rsid w:val="790A27AC"/>
    <w:rsid w:val="792D7AA0"/>
    <w:rsid w:val="79C343A8"/>
    <w:rsid w:val="7A4657D6"/>
    <w:rsid w:val="7A7267B5"/>
    <w:rsid w:val="7B4E5EEA"/>
    <w:rsid w:val="7C557DF6"/>
    <w:rsid w:val="7C9502A7"/>
    <w:rsid w:val="7C962C8D"/>
    <w:rsid w:val="7D4A01DB"/>
    <w:rsid w:val="7D522FD3"/>
    <w:rsid w:val="7D8813B6"/>
    <w:rsid w:val="7D934C3D"/>
    <w:rsid w:val="7DAD0B28"/>
    <w:rsid w:val="7DD43109"/>
    <w:rsid w:val="7E2C6801"/>
    <w:rsid w:val="7E3F1780"/>
    <w:rsid w:val="7EA7486E"/>
    <w:rsid w:val="7EB940E3"/>
    <w:rsid w:val="7EFF4E68"/>
    <w:rsid w:val="7F1E2A49"/>
    <w:rsid w:val="7FB6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9"/>
    <w:pPr>
      <w:keepNext/>
      <w:keepLines/>
      <w:spacing w:line="576" w:lineRule="auto"/>
      <w:outlineLvl w:val="0"/>
    </w:pPr>
    <w:rPr>
      <w:rFonts w:ascii="Calibri" w:hAnsi="Calibri" w:eastAsia="宋体" w:cs="Times New Roman"/>
      <w:b/>
      <w:bCs/>
      <w:kern w:val="44"/>
      <w:sz w:val="44"/>
      <w:szCs w:val="44"/>
    </w:rPr>
  </w:style>
  <w:style w:type="paragraph" w:styleId="3">
    <w:name w:val="heading 2"/>
    <w:basedOn w:val="1"/>
    <w:next w:val="1"/>
    <w:link w:val="21"/>
    <w:qFormat/>
    <w:uiPriority w:val="99"/>
    <w:pPr>
      <w:keepNext/>
      <w:keepLines/>
      <w:spacing w:line="412" w:lineRule="auto"/>
      <w:outlineLvl w:val="1"/>
    </w:pPr>
    <w:rPr>
      <w:rFonts w:ascii="Arial" w:hAnsi="Arial" w:eastAsia="黑体" w:cs="Times New Roman"/>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8">
    <w:name w:val="Balloon Text"/>
    <w:basedOn w:val="1"/>
    <w:link w:val="19"/>
    <w:semiHidden/>
    <w:unhideWhenUsed/>
    <w:qFormat/>
    <w:uiPriority w:val="99"/>
    <w:rPr>
      <w:sz w:val="18"/>
      <w:szCs w:val="18"/>
    </w:rPr>
  </w:style>
  <w:style w:type="paragraph" w:styleId="9">
    <w:name w:val="footer"/>
    <w:basedOn w:val="1"/>
    <w:link w:val="22"/>
    <w:unhideWhenUsed/>
    <w:qFormat/>
    <w:uiPriority w:val="99"/>
    <w:pPr>
      <w:snapToGrid w:val="0"/>
      <w:jc w:val="left"/>
    </w:pPr>
    <w:rPr>
      <w:rFonts w:ascii="Calibri" w:hAnsi="Calibri" w:eastAsia="宋体" w:cs="Times New Roman"/>
      <w:sz w:val="18"/>
      <w:szCs w:val="18"/>
    </w:rPr>
  </w:style>
  <w:style w:type="paragraph" w:styleId="10">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customStyle="1" w:styleId="19">
    <w:name w:val="批注框文本 Char"/>
    <w:basedOn w:val="17"/>
    <w:link w:val="8"/>
    <w:semiHidden/>
    <w:qFormat/>
    <w:uiPriority w:val="99"/>
    <w:rPr>
      <w:sz w:val="18"/>
      <w:szCs w:val="18"/>
    </w:rPr>
  </w:style>
  <w:style w:type="character" w:customStyle="1" w:styleId="20">
    <w:name w:val="标题 1 Char"/>
    <w:basedOn w:val="17"/>
    <w:link w:val="2"/>
    <w:qFormat/>
    <w:uiPriority w:val="99"/>
    <w:rPr>
      <w:rFonts w:ascii="Calibri" w:hAnsi="Calibri" w:eastAsia="宋体" w:cs="Times New Roman"/>
      <w:b/>
      <w:bCs/>
      <w:kern w:val="44"/>
      <w:sz w:val="44"/>
      <w:szCs w:val="44"/>
    </w:rPr>
  </w:style>
  <w:style w:type="character" w:customStyle="1" w:styleId="21">
    <w:name w:val="标题 2 Char"/>
    <w:basedOn w:val="17"/>
    <w:link w:val="3"/>
    <w:qFormat/>
    <w:uiPriority w:val="99"/>
    <w:rPr>
      <w:rFonts w:ascii="Arial" w:hAnsi="Arial" w:eastAsia="黑体" w:cs="Times New Roman"/>
      <w:b/>
      <w:bCs/>
      <w:sz w:val="32"/>
      <w:szCs w:val="32"/>
    </w:rPr>
  </w:style>
  <w:style w:type="character" w:customStyle="1" w:styleId="22">
    <w:name w:val="页脚 Char"/>
    <w:basedOn w:val="17"/>
    <w:link w:val="9"/>
    <w:qFormat/>
    <w:uiPriority w:val="99"/>
    <w:rPr>
      <w:rFonts w:ascii="Calibri" w:hAnsi="Calibri" w:eastAsia="宋体" w:cs="Times New Roman"/>
      <w:sz w:val="18"/>
      <w:szCs w:val="18"/>
    </w:rPr>
  </w:style>
  <w:style w:type="character" w:customStyle="1" w:styleId="23">
    <w:name w:val="页眉 Char"/>
    <w:basedOn w:val="17"/>
    <w:link w:val="10"/>
    <w:semiHidden/>
    <w:qFormat/>
    <w:uiPriority w:val="99"/>
    <w:rPr>
      <w:sz w:val="18"/>
      <w:szCs w:val="18"/>
    </w:rPr>
  </w:style>
  <w:style w:type="paragraph" w:styleId="24">
    <w:name w:val="List Paragraph"/>
    <w:basedOn w:val="1"/>
    <w:qFormat/>
    <w:uiPriority w:val="34"/>
    <w:pPr>
      <w:ind w:firstLine="420" w:firstLineChars="200"/>
    </w:p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标题 3 Char"/>
    <w:basedOn w:val="17"/>
    <w:link w:val="4"/>
    <w:qFormat/>
    <w:uiPriority w:val="9"/>
    <w:rPr>
      <w:b/>
      <w:bCs/>
      <w:sz w:val="32"/>
      <w:szCs w:val="32"/>
    </w:rPr>
  </w:style>
  <w:style w:type="character" w:customStyle="1" w:styleId="27">
    <w:name w:val="标题 4 Char"/>
    <w:basedOn w:val="17"/>
    <w:link w:val="5"/>
    <w:qFormat/>
    <w:uiPriority w:val="9"/>
    <w:rPr>
      <w:rFonts w:asciiTheme="majorHAnsi" w:hAnsiTheme="majorHAnsi" w:eastAsiaTheme="majorEastAsia" w:cstheme="majorBidi"/>
      <w:b/>
      <w:bCs/>
      <w:sz w:val="28"/>
      <w:szCs w:val="28"/>
    </w:rPr>
  </w:style>
  <w:style w:type="character" w:customStyle="1" w:styleId="28">
    <w:name w:val="标题 5 Char"/>
    <w:basedOn w:val="17"/>
    <w:link w:val="6"/>
    <w:qFormat/>
    <w:uiPriority w:val="9"/>
    <w:rPr>
      <w:b/>
      <w:bCs/>
      <w:sz w:val="28"/>
      <w:szCs w:val="28"/>
    </w:rPr>
  </w:style>
  <w:style w:type="character" w:customStyle="1" w:styleId="29">
    <w:name w:val="标题 6 Char"/>
    <w:basedOn w:val="17"/>
    <w:link w:val="7"/>
    <w:qFormat/>
    <w:uiPriority w:val="9"/>
    <w:rPr>
      <w:rFonts w:asciiTheme="majorHAnsi" w:hAnsiTheme="majorHAnsi" w:eastAsiaTheme="majorEastAsia" w:cstheme="majorBidi"/>
      <w:b/>
      <w:bCs/>
      <w:sz w:val="24"/>
      <w:szCs w:val="24"/>
    </w:rPr>
  </w:style>
  <w:style w:type="character" w:customStyle="1" w:styleId="30">
    <w:name w:val="15"/>
    <w:basedOn w:val="1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hyperlink" Target="file:///C:\Users\30561\AppData\Local\Temp\360zip$Temp\360$0\&#33457;"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138B6-C58E-4F12-A937-B7A5C0C96D61}">
  <ds:schemaRefs/>
</ds:datastoreItem>
</file>

<file path=docProps/app.xml><?xml version="1.0" encoding="utf-8"?>
<Properties xmlns="http://schemas.openxmlformats.org/officeDocument/2006/extended-properties" xmlns:vt="http://schemas.openxmlformats.org/officeDocument/2006/docPropsVTypes">
  <Template>Normal</Template>
  <Pages>9</Pages>
  <Words>882</Words>
  <Characters>4152</Characters>
  <Lines>45</Lines>
  <Paragraphs>12</Paragraphs>
  <TotalTime>1</TotalTime>
  <ScaleCrop>false</ScaleCrop>
  <LinksUpToDate>false</LinksUpToDate>
  <CharactersWithSpaces>4750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2018-05-29T03:02:00Z</dcterms:created>
  <dc:creator>Administrator</dc:creator>
  <cp:lastModifiedBy>中科世纪戴冰18124127759</cp:lastModifiedBy>
  <cp:lastPrinted>2018-10-24T06:02:00Z</cp:lastPrinted>
  <dcterms:modified xsi:type="dcterms:W3CDTF">2019-08-30T00:54:51Z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